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5BAD" w14:textId="118DFD24" w:rsidR="001953B7" w:rsidRDefault="004C0279">
      <w:pPr>
        <w:spacing w:line="460" w:lineRule="exact"/>
        <w:ind w:firstLineChars="200" w:firstLine="640"/>
        <w:jc w:val="center"/>
        <w:rPr>
          <w:rFonts w:ascii="宋体" w:hAnsi="宋体" w:cs="宋体"/>
          <w:sz w:val="32"/>
        </w:rPr>
      </w:pPr>
      <w:r w:rsidRPr="004C0279">
        <w:rPr>
          <w:rFonts w:ascii="宋体" w:hAnsi="宋体" w:cs="宋体" w:hint="eastAsia"/>
          <w:sz w:val="32"/>
        </w:rPr>
        <w:t>伴随</w:t>
      </w:r>
      <w:proofErr w:type="gramStart"/>
      <w:r w:rsidRPr="004C0279">
        <w:rPr>
          <w:rFonts w:ascii="宋体" w:hAnsi="宋体" w:cs="宋体" w:hint="eastAsia"/>
          <w:sz w:val="32"/>
        </w:rPr>
        <w:t>式老人</w:t>
      </w:r>
      <w:proofErr w:type="gramEnd"/>
      <w:r w:rsidRPr="004C0279">
        <w:rPr>
          <w:rFonts w:ascii="宋体" w:hAnsi="宋体" w:cs="宋体" w:hint="eastAsia"/>
          <w:sz w:val="32"/>
        </w:rPr>
        <w:t>看护系统设计</w:t>
      </w:r>
    </w:p>
    <w:p w14:paraId="0F34FC2A" w14:textId="77777777" w:rsidR="004C0279" w:rsidRDefault="004C0279">
      <w:pPr>
        <w:spacing w:line="460" w:lineRule="exact"/>
        <w:ind w:firstLineChars="200" w:firstLine="560"/>
        <w:jc w:val="center"/>
        <w:rPr>
          <w:rFonts w:ascii="Iskoola Pota" w:hAnsi="Iskoola Pota" w:cs="Iskoola Pota"/>
          <w:sz w:val="28"/>
          <w:szCs w:val="28"/>
        </w:rPr>
      </w:pPr>
    </w:p>
    <w:p w14:paraId="62AEB41E" w14:textId="4F6BC788" w:rsidR="001953B7" w:rsidRDefault="008044BC">
      <w:pPr>
        <w:spacing w:line="460" w:lineRule="exact"/>
        <w:jc w:val="center"/>
        <w:rPr>
          <w:rFonts w:ascii="楷体_GB2312" w:eastAsia="楷体_GB2312"/>
          <w:szCs w:val="21"/>
        </w:rPr>
      </w:pPr>
      <w:r>
        <w:rPr>
          <w:rFonts w:ascii="楷体_GB2312" w:eastAsia="楷体_GB2312" w:hint="eastAsia"/>
          <w:szCs w:val="21"/>
        </w:rPr>
        <w:t>电子电气与物理学院 通信工程</w:t>
      </w:r>
      <w:r w:rsidR="004C0279">
        <w:rPr>
          <w:rFonts w:ascii="楷体_GB2312" w:eastAsia="楷体_GB2312"/>
          <w:szCs w:val="21"/>
        </w:rPr>
        <w:t>2001</w:t>
      </w:r>
      <w:r>
        <w:rPr>
          <w:rFonts w:ascii="楷体_GB2312" w:eastAsia="楷体_GB2312" w:hint="eastAsia"/>
          <w:szCs w:val="21"/>
        </w:rPr>
        <w:t>班：</w:t>
      </w:r>
      <w:r w:rsidR="004C0279">
        <w:rPr>
          <w:rFonts w:ascii="楷体_GB2312" w:eastAsia="楷体_GB2312" w:hint="eastAsia"/>
          <w:szCs w:val="21"/>
        </w:rPr>
        <w:t>张家坤</w:t>
      </w:r>
      <w:r>
        <w:rPr>
          <w:rFonts w:ascii="楷体_GB2312" w:eastAsia="楷体_GB2312" w:hint="eastAsia"/>
          <w:szCs w:val="21"/>
        </w:rPr>
        <w:t xml:space="preserve">       指导教师：郑文斌</w:t>
      </w:r>
    </w:p>
    <w:p w14:paraId="6340CC8C" w14:textId="7E7B562A" w:rsidR="001953B7" w:rsidRDefault="008044BC" w:rsidP="004C0279">
      <w:pPr>
        <w:spacing w:line="460" w:lineRule="exact"/>
        <w:jc w:val="left"/>
        <w:rPr>
          <w:rFonts w:ascii="宋体" w:hAnsi="宋体"/>
          <w:szCs w:val="21"/>
        </w:rPr>
      </w:pPr>
      <w:r>
        <w:rPr>
          <w:rFonts w:ascii="宋体" w:hAnsi="宋体" w:hint="eastAsia"/>
          <w:b/>
          <w:szCs w:val="21"/>
        </w:rPr>
        <w:t>摘要</w:t>
      </w:r>
      <w:r>
        <w:rPr>
          <w:rFonts w:ascii="宋体" w:hAnsi="宋体" w:hint="eastAsia"/>
          <w:szCs w:val="21"/>
        </w:rPr>
        <w:t>：</w:t>
      </w:r>
      <w:r w:rsidR="004C0279" w:rsidRPr="004C0279">
        <w:rPr>
          <w:rFonts w:ascii="宋体" w:hAnsi="宋体" w:hint="eastAsia"/>
          <w:szCs w:val="21"/>
        </w:rPr>
        <w:t>随着社会的发展和人口老龄化趋势的加剧，老年人看护成为了一个日益突出的社会问题。本研究旨在设计一种伴随</w:t>
      </w:r>
      <w:proofErr w:type="gramStart"/>
      <w:r w:rsidR="004C0279" w:rsidRPr="004C0279">
        <w:rPr>
          <w:rFonts w:ascii="宋体" w:hAnsi="宋体" w:hint="eastAsia"/>
          <w:szCs w:val="21"/>
        </w:rPr>
        <w:t>式老人</w:t>
      </w:r>
      <w:proofErr w:type="gramEnd"/>
      <w:r w:rsidR="004C0279" w:rsidRPr="004C0279">
        <w:rPr>
          <w:rFonts w:ascii="宋体" w:hAnsi="宋体" w:hint="eastAsia"/>
          <w:szCs w:val="21"/>
        </w:rPr>
        <w:t>看护系统，以提高独居老年人的生活质量和安全保障。研究通过分析国内外老人看护系统的现状，发现现有系统多以技术为导向，缺乏对用户需求的深入研究和情感关怀的设计。因此，本课题以人为中心，通过用户调研和需求分析，提取设计要素，结合设计原则和方法，以及看护系统的结构参数，提出了一套全面的设计方案。本系统采用STM32F103ZET6微控制器，由智能小车和智能手表构成。系统能实现对老年人实时伴随以及健康状况的实时监测和紧急情况报警。核心伴随功能通过摄像头捕捉老年人移动，智能小车动态调整以伴随老人。智能手表监测心率等生理指标，并将数据无线传输至智能小车，确保安全。系统还提供语音控制和娱乐功能，以增强老年人的生活体验</w:t>
      </w:r>
      <w:r>
        <w:rPr>
          <w:rFonts w:ascii="宋体" w:hAnsi="宋体" w:hint="eastAsia"/>
          <w:szCs w:val="21"/>
        </w:rPr>
        <w:t>。</w:t>
      </w:r>
    </w:p>
    <w:p w14:paraId="47F3F50B" w14:textId="385C3AD3" w:rsidR="001953B7" w:rsidRDefault="008044BC">
      <w:pPr>
        <w:spacing w:line="460" w:lineRule="exact"/>
        <w:jc w:val="left"/>
        <w:rPr>
          <w:rFonts w:ascii="宋体" w:hAnsi="宋体"/>
          <w:szCs w:val="21"/>
        </w:rPr>
      </w:pPr>
      <w:r>
        <w:rPr>
          <w:rFonts w:ascii="宋体" w:hAnsi="宋体" w:hint="eastAsia"/>
          <w:b/>
          <w:bCs/>
          <w:szCs w:val="21"/>
        </w:rPr>
        <w:t>关键词：</w:t>
      </w:r>
      <w:r w:rsidR="004C0279" w:rsidRPr="004C0279">
        <w:rPr>
          <w:rFonts w:ascii="宋体" w:hAnsi="宋体" w:hint="eastAsia"/>
          <w:szCs w:val="21"/>
        </w:rPr>
        <w:t>老年人看护；伴随式系统；STM32；智能小车；智能手表</w:t>
      </w:r>
    </w:p>
    <w:p w14:paraId="750C8D32" w14:textId="77777777" w:rsidR="001953B7" w:rsidRDefault="001953B7">
      <w:pPr>
        <w:spacing w:line="460" w:lineRule="exact"/>
        <w:jc w:val="left"/>
        <w:rPr>
          <w:rFonts w:ascii="宋体" w:hAnsi="宋体"/>
          <w:szCs w:val="21"/>
        </w:rPr>
      </w:pPr>
    </w:p>
    <w:p w14:paraId="7D91AE12" w14:textId="473469A8" w:rsidR="001953B7" w:rsidRDefault="004C0279">
      <w:pPr>
        <w:spacing w:line="460" w:lineRule="exact"/>
        <w:jc w:val="center"/>
        <w:rPr>
          <w:rFonts w:ascii="宋体" w:hAnsi="宋体"/>
          <w:szCs w:val="21"/>
        </w:rPr>
      </w:pPr>
      <w:r w:rsidRPr="005F2743">
        <w:rPr>
          <w:sz w:val="28"/>
          <w:szCs w:val="28"/>
        </w:rPr>
        <w:t>Design of Accompanying Elderly Care System</w:t>
      </w:r>
    </w:p>
    <w:p w14:paraId="58CFF2EE" w14:textId="694F6BFE" w:rsidR="001953B7" w:rsidRPr="004C0279" w:rsidRDefault="008044BC" w:rsidP="00876324">
      <w:pPr>
        <w:spacing w:line="460" w:lineRule="exact"/>
        <w:rPr>
          <w:rStyle w:val="src"/>
          <w:color w:val="101214"/>
          <w:szCs w:val="21"/>
          <w:shd w:val="clear" w:color="auto" w:fill="FFFFFF"/>
        </w:rPr>
      </w:pPr>
      <w:r>
        <w:rPr>
          <w:rFonts w:hint="eastAsia"/>
          <w:b/>
          <w:szCs w:val="21"/>
        </w:rPr>
        <w:t>Abstract</w:t>
      </w:r>
      <w:r>
        <w:rPr>
          <w:rFonts w:cs="Arial"/>
          <w:szCs w:val="21"/>
        </w:rPr>
        <w:t>:</w:t>
      </w:r>
      <w:r>
        <w:rPr>
          <w:rFonts w:cs="Arial" w:hint="eastAsia"/>
          <w:szCs w:val="21"/>
        </w:rPr>
        <w:t>：</w:t>
      </w:r>
      <w:r w:rsidR="00876324" w:rsidRPr="00876324">
        <w:rPr>
          <w:rStyle w:val="src"/>
          <w:color w:val="101214"/>
          <w:szCs w:val="21"/>
          <w:shd w:val="clear" w:color="auto" w:fill="FFFFFF"/>
        </w:rPr>
        <w:t>With the development of society and the intensification of the population aging trend, elderly care has become an increasingly prominent social problem. This study aims to design an accompanying elderly care system which can improve the quality of life and safety of solitary elderly. Through analyzing the current situation of elderly care systems at home and abroad, we found that existing systems are mostly technology-</w:t>
      </w:r>
      <w:proofErr w:type="spellStart"/>
      <w:r w:rsidR="00876324" w:rsidRPr="00876324">
        <w:rPr>
          <w:rStyle w:val="src"/>
          <w:color w:val="101214"/>
          <w:szCs w:val="21"/>
          <w:shd w:val="clear" w:color="auto" w:fill="FFFFFF"/>
        </w:rPr>
        <w:t>oriented</w:t>
      </w:r>
      <w:proofErr w:type="gramStart"/>
      <w:r w:rsidR="00876324" w:rsidRPr="00876324">
        <w:rPr>
          <w:rStyle w:val="src"/>
          <w:color w:val="101214"/>
          <w:szCs w:val="21"/>
          <w:shd w:val="clear" w:color="auto" w:fill="FFFFFF"/>
        </w:rPr>
        <w:t>.,This</w:t>
      </w:r>
      <w:proofErr w:type="spellEnd"/>
      <w:proofErr w:type="gramEnd"/>
      <w:r w:rsidR="00876324" w:rsidRPr="00876324">
        <w:rPr>
          <w:rStyle w:val="src"/>
          <w:color w:val="101214"/>
          <w:szCs w:val="21"/>
          <w:shd w:val="clear" w:color="auto" w:fill="FFFFFF"/>
        </w:rPr>
        <w:t xml:space="preserve"> means a lack of in-depth research on user needs and design of emotional care, Therefore, this project focuses on people and extracts design elements through user research and demand analysis. We proposes a comprehensive design scheme combining design principles and methods, as well as the structural parameters of the care </w:t>
      </w:r>
      <w:proofErr w:type="spellStart"/>
      <w:proofErr w:type="gramStart"/>
      <w:r w:rsidR="00876324" w:rsidRPr="00876324">
        <w:rPr>
          <w:rStyle w:val="src"/>
          <w:color w:val="101214"/>
          <w:szCs w:val="21"/>
          <w:shd w:val="clear" w:color="auto" w:fill="FFFFFF"/>
        </w:rPr>
        <w:t>system.The</w:t>
      </w:r>
      <w:proofErr w:type="spellEnd"/>
      <w:proofErr w:type="gramEnd"/>
      <w:r w:rsidR="00876324" w:rsidRPr="00876324">
        <w:rPr>
          <w:rStyle w:val="src"/>
          <w:color w:val="101214"/>
          <w:szCs w:val="21"/>
          <w:shd w:val="clear" w:color="auto" w:fill="FFFFFF"/>
        </w:rPr>
        <w:t xml:space="preserve"> system utilizes the STM32F103ZET6 microcontroller and consists of a smart car and a smart watch. It can achieve real-time accompaniment and health status monitoring for the elderly, as well as emergency alerts. The core accompaniment function uses a camera to capture the movement of the elderly, and the smart car dynamically adjusts to accompany them. The smart watch monitors physiological indicators such as heart rate and wirelessly transmits the data to the smart car to ensure safety. The system also provides voice control and entertainment functions to enhance the living experience of the elderly</w:t>
      </w:r>
      <w:r>
        <w:rPr>
          <w:rStyle w:val="src"/>
          <w:color w:val="101214"/>
          <w:szCs w:val="21"/>
          <w:shd w:val="clear" w:color="auto" w:fill="FFFFFF"/>
        </w:rPr>
        <w:t>.</w:t>
      </w:r>
    </w:p>
    <w:p w14:paraId="3CA7812F" w14:textId="6B98A9E5" w:rsidR="001953B7" w:rsidRDefault="008044BC">
      <w:pPr>
        <w:spacing w:line="460" w:lineRule="exact"/>
        <w:rPr>
          <w:color w:val="101214"/>
          <w:shd w:val="clear" w:color="auto" w:fill="FFFFFF"/>
        </w:rPr>
      </w:pPr>
      <w:r>
        <w:rPr>
          <w:rStyle w:val="src"/>
          <w:b/>
          <w:bCs/>
          <w:color w:val="101214"/>
          <w:shd w:val="clear" w:color="auto" w:fill="FFFFFF"/>
        </w:rPr>
        <w:t>Keywords:</w:t>
      </w:r>
      <w:r>
        <w:rPr>
          <w:rStyle w:val="src"/>
          <w:color w:val="101214"/>
          <w:shd w:val="clear" w:color="auto" w:fill="FFFFFF"/>
        </w:rPr>
        <w:t xml:space="preserve"> </w:t>
      </w:r>
      <w:r w:rsidR="004E4DBB" w:rsidRPr="004E4DBB">
        <w:rPr>
          <w:rStyle w:val="src"/>
          <w:color w:val="101214"/>
          <w:shd w:val="clear" w:color="auto" w:fill="FFFFFF"/>
        </w:rPr>
        <w:t>Elderly care; Accompanying system; STM32; smart car; smart watch</w:t>
      </w:r>
      <w:r>
        <w:rPr>
          <w:rStyle w:val="src"/>
          <w:color w:val="101214"/>
          <w:shd w:val="clear" w:color="auto" w:fill="FFFFFF"/>
        </w:rPr>
        <w:t>.</w:t>
      </w:r>
    </w:p>
    <w:p w14:paraId="0113B10F" w14:textId="77777777" w:rsidR="001953B7" w:rsidRDefault="001953B7">
      <w:pPr>
        <w:spacing w:line="460" w:lineRule="exact"/>
        <w:jc w:val="left"/>
        <w:rPr>
          <w:rFonts w:cs="Arial"/>
          <w:szCs w:val="21"/>
        </w:rPr>
      </w:pPr>
    </w:p>
    <w:p w14:paraId="6B7C3CC7" w14:textId="77777777" w:rsidR="001953B7" w:rsidRDefault="008044BC">
      <w:pPr>
        <w:spacing w:line="460" w:lineRule="exact"/>
        <w:rPr>
          <w:rFonts w:ascii="EU-XT" w:eastAsia="EU-XT"/>
          <w:b/>
          <w:bCs/>
          <w:kern w:val="44"/>
          <w:szCs w:val="21"/>
        </w:rPr>
      </w:pPr>
      <w:bookmarkStart w:id="0" w:name="_Toc264109930"/>
      <w:bookmarkStart w:id="1" w:name="_Toc264444870"/>
      <w:r>
        <w:rPr>
          <w:rFonts w:ascii="EU-XT" w:eastAsia="EU-XT" w:hint="eastAsia"/>
          <w:b/>
          <w:bCs/>
          <w:kern w:val="44"/>
          <w:szCs w:val="21"/>
        </w:rPr>
        <w:t>1</w:t>
      </w:r>
      <w:bookmarkEnd w:id="0"/>
      <w:bookmarkEnd w:id="1"/>
      <w:r>
        <w:rPr>
          <w:rFonts w:ascii="EU-XT" w:eastAsia="EU-XT" w:hint="eastAsia"/>
          <w:b/>
          <w:bCs/>
          <w:kern w:val="44"/>
          <w:szCs w:val="21"/>
        </w:rPr>
        <w:t>.目的意义</w:t>
      </w:r>
    </w:p>
    <w:p w14:paraId="214D5C70" w14:textId="2FDFF786" w:rsidR="005F2743" w:rsidRDefault="00196A8B">
      <w:pPr>
        <w:spacing w:line="460" w:lineRule="exact"/>
        <w:ind w:firstLineChars="200" w:firstLine="480"/>
        <w:rPr>
          <w:rFonts w:ascii="宋体" w:hAnsi="宋体" w:cs="宋体"/>
          <w:sz w:val="24"/>
          <w:szCs w:val="24"/>
        </w:rPr>
      </w:pPr>
      <w:r w:rsidRPr="00196A8B">
        <w:rPr>
          <w:rFonts w:ascii="宋体" w:hAnsi="宋体" w:cs="宋体" w:hint="eastAsia"/>
          <w:sz w:val="24"/>
          <w:szCs w:val="24"/>
        </w:rPr>
        <w:t xml:space="preserve">当前社会老龄化现象日趋严重，人口老龄化比例逐步上升，老人的身体健康和人身安全等问题成为亟待解决的问题。在未来几十年里，由于社会的快速发展、人们思想的更新以及国家生育政策的改革，我国的人口构成和数量将经历显著的波动。全国第七次人口普查数据显示，中国15 </w:t>
      </w:r>
      <w:r w:rsidRPr="00196A8B">
        <w:rPr>
          <w:sz w:val="24"/>
          <w:szCs w:val="24"/>
        </w:rPr>
        <w:t>~</w:t>
      </w:r>
      <w:r w:rsidRPr="00196A8B">
        <w:rPr>
          <w:rFonts w:ascii="宋体" w:hAnsi="宋体" w:cs="宋体" w:hint="eastAsia"/>
          <w:sz w:val="24"/>
          <w:szCs w:val="24"/>
        </w:rPr>
        <w:t xml:space="preserve"> 59岁劳动力人口比重从2000年的70.14%降到2020年的63.35%。60岁及以上老年人口比重由2000年的10%增长到2020的18.7%。65岁 及以上老年人口比重已由2000年的7%左右逐渐增长到了2020年的13.50%。65岁及以上老年人口的增长速度,由2000年的2.76%提升 到2018年的6.06%。据联合国预测，2020- 2035年，中国处于老年人口增长加速和劳动力负增长。在我国的养老服务体系里，大多数家庭和老人更倾向于传统的居家养老方式。根据最新的调查数据，超过一半的老年人是空巢老人，而在某些大城市和农村地区，这一比例甚至高达70%以上。这些独居老人在日常生活中可能会遇到各种不便和困难，有时还可能面临安全风险。与此同时，随着国家对高科技和先进制造业重视程度的提升，全球各国也开始逐步关注老年人护理行业的发展。人工智能的快速发展，伴随</w:t>
      </w:r>
      <w:proofErr w:type="gramStart"/>
      <w:r w:rsidRPr="00196A8B">
        <w:rPr>
          <w:rFonts w:ascii="宋体" w:hAnsi="宋体" w:cs="宋体" w:hint="eastAsia"/>
          <w:sz w:val="24"/>
          <w:szCs w:val="24"/>
        </w:rPr>
        <w:t>式老人</w:t>
      </w:r>
      <w:proofErr w:type="gramEnd"/>
      <w:r w:rsidRPr="00196A8B">
        <w:rPr>
          <w:rFonts w:ascii="宋体" w:hAnsi="宋体" w:cs="宋体" w:hint="eastAsia"/>
          <w:sz w:val="24"/>
          <w:szCs w:val="24"/>
        </w:rPr>
        <w:t>看护系统根据人们迫切需要，设计相关软件和硬件来为老人提供便利、看护老人、增添生活色彩等功能</w:t>
      </w:r>
      <w:r w:rsidR="008044BC">
        <w:rPr>
          <w:rFonts w:ascii="宋体" w:hAnsi="宋体" w:cs="宋体" w:hint="eastAsia"/>
          <w:sz w:val="24"/>
          <w:szCs w:val="24"/>
        </w:rPr>
        <w:t>。</w:t>
      </w:r>
    </w:p>
    <w:p w14:paraId="30DA6317" w14:textId="77777777" w:rsidR="001953B7" w:rsidRDefault="008044BC">
      <w:pPr>
        <w:spacing w:line="460" w:lineRule="exact"/>
        <w:rPr>
          <w:rFonts w:ascii="EU-XT" w:eastAsia="EU-XT"/>
          <w:b/>
          <w:bCs/>
          <w:kern w:val="44"/>
          <w:szCs w:val="21"/>
        </w:rPr>
      </w:pPr>
      <w:r>
        <w:rPr>
          <w:rFonts w:ascii="EU-XT" w:eastAsia="EU-XT" w:hint="eastAsia"/>
          <w:b/>
          <w:bCs/>
          <w:kern w:val="44"/>
          <w:szCs w:val="21"/>
        </w:rPr>
        <w:t>2.系统设计</w:t>
      </w:r>
    </w:p>
    <w:p w14:paraId="59D8C628" w14:textId="67200671" w:rsidR="00FF0D09" w:rsidRPr="00FF0D09" w:rsidRDefault="00FF0D09" w:rsidP="00FF0D09">
      <w:pPr>
        <w:spacing w:line="460" w:lineRule="exact"/>
        <w:rPr>
          <w:rFonts w:ascii="宋体" w:hAnsi="宋体" w:cs="宋体"/>
          <w:sz w:val="24"/>
          <w:szCs w:val="24"/>
        </w:rPr>
      </w:pPr>
      <w:r>
        <w:rPr>
          <w:rFonts w:ascii="宋体" w:hAnsi="宋体" w:cs="宋体"/>
          <w:sz w:val="24"/>
          <w:szCs w:val="24"/>
        </w:rPr>
        <w:tab/>
      </w:r>
      <w:r>
        <w:rPr>
          <w:rFonts w:ascii="宋体" w:hAnsi="宋体" w:cs="宋体" w:hint="eastAsia"/>
          <w:sz w:val="24"/>
          <w:szCs w:val="24"/>
        </w:rPr>
        <w:t>伴</w:t>
      </w:r>
      <w:r w:rsidRPr="00FF0D09">
        <w:rPr>
          <w:rFonts w:ascii="宋体" w:hAnsi="宋体" w:cs="宋体" w:hint="eastAsia"/>
          <w:sz w:val="24"/>
          <w:szCs w:val="24"/>
        </w:rPr>
        <w:t>随</w:t>
      </w:r>
      <w:proofErr w:type="gramStart"/>
      <w:r w:rsidRPr="00FF0D09">
        <w:rPr>
          <w:rFonts w:ascii="宋体" w:hAnsi="宋体" w:cs="宋体" w:hint="eastAsia"/>
          <w:sz w:val="24"/>
          <w:szCs w:val="24"/>
        </w:rPr>
        <w:t>式老人</w:t>
      </w:r>
      <w:proofErr w:type="gramEnd"/>
      <w:r w:rsidRPr="00FF0D09">
        <w:rPr>
          <w:rFonts w:ascii="宋体" w:hAnsi="宋体" w:cs="宋体" w:hint="eastAsia"/>
          <w:sz w:val="24"/>
          <w:szCs w:val="24"/>
        </w:rPr>
        <w:t>看护系统由智能小车和智能手表两个主要部分组成。智能小车以STM32F103ZET6型号的单片机为核心以及智能手表以STM32F103C8T6型号的单片机为核心，主要负责对接收信号的处理处理信和控制信号的输出。硬件总体设计如图1所示</w:t>
      </w:r>
      <w:r w:rsidR="00707F00">
        <w:rPr>
          <w:rFonts w:ascii="宋体" w:hAnsi="宋体" w:cs="宋体" w:hint="eastAsia"/>
          <w:sz w:val="24"/>
          <w:szCs w:val="24"/>
        </w:rPr>
        <w:t>，智能小车程序流程图如图2所示，智能手表程序流程图如图3所示。</w:t>
      </w:r>
    </w:p>
    <w:p w14:paraId="6C36D701" w14:textId="793F8453" w:rsidR="00FF0D09" w:rsidRPr="00FF0D09" w:rsidRDefault="00707F00" w:rsidP="00FF0D09">
      <w:pPr>
        <w:spacing w:line="460" w:lineRule="exact"/>
        <w:rPr>
          <w:rFonts w:ascii="宋体" w:hAnsi="宋体" w:cs="宋体"/>
          <w:sz w:val="24"/>
          <w:szCs w:val="24"/>
        </w:rPr>
      </w:pPr>
      <w:r>
        <w:rPr>
          <w:rFonts w:ascii="宋体" w:hAnsi="宋体" w:cs="宋体"/>
          <w:sz w:val="24"/>
          <w:szCs w:val="24"/>
        </w:rPr>
        <w:tab/>
      </w:r>
      <w:r w:rsidR="00FF0D09" w:rsidRPr="00FF0D09">
        <w:rPr>
          <w:rFonts w:ascii="宋体" w:hAnsi="宋体" w:cs="宋体" w:hint="eastAsia"/>
          <w:sz w:val="24"/>
          <w:szCs w:val="24"/>
        </w:rPr>
        <w:t>（1）STM32F103ZET6（单片机主板）安装在智能小车上，用于控制运动模块、识别模块、语音模块、报警模块。</w:t>
      </w:r>
    </w:p>
    <w:p w14:paraId="0EE31F7A" w14:textId="77777777" w:rsidR="00FF0D09" w:rsidRPr="00FF0D09" w:rsidRDefault="00FF0D09" w:rsidP="00FF0D09">
      <w:pPr>
        <w:spacing w:line="460" w:lineRule="exact"/>
        <w:rPr>
          <w:rFonts w:ascii="宋体" w:hAnsi="宋体" w:cs="宋体"/>
          <w:sz w:val="24"/>
          <w:szCs w:val="24"/>
        </w:rPr>
      </w:pPr>
      <w:r w:rsidRPr="00FF0D09">
        <w:rPr>
          <w:rFonts w:ascii="宋体" w:hAnsi="宋体" w:cs="宋体" w:hint="eastAsia"/>
          <w:sz w:val="24"/>
          <w:szCs w:val="24"/>
        </w:rPr>
        <w:tab/>
        <w:t>①运动模块：由TB6612驱动板、编码电机和麦克纳姆轮等组成。当小车需要进行移动时，单片机主板根据移动命令进行运动学分析，向相应的方向移动。</w:t>
      </w:r>
    </w:p>
    <w:p w14:paraId="3A3B4431" w14:textId="77777777" w:rsidR="00FF0D09" w:rsidRPr="00FF0D09" w:rsidRDefault="00FF0D09" w:rsidP="00FF0D09">
      <w:pPr>
        <w:spacing w:line="460" w:lineRule="exact"/>
        <w:rPr>
          <w:rFonts w:ascii="宋体" w:hAnsi="宋体" w:cs="宋体"/>
          <w:sz w:val="24"/>
          <w:szCs w:val="24"/>
        </w:rPr>
      </w:pPr>
      <w:r w:rsidRPr="00FF0D09">
        <w:rPr>
          <w:rFonts w:ascii="宋体" w:hAnsi="宋体" w:cs="宋体" w:hint="eastAsia"/>
          <w:sz w:val="24"/>
          <w:szCs w:val="24"/>
        </w:rPr>
        <w:tab/>
        <w:t>②识别模块：由K210芯片、摄像头等组成。当单片机主板上电后时，单片机主板接收摄像头识别老人位置的反馈信号，此时单片机主板驱动编码电机控制小车移动，跟随老人。</w:t>
      </w:r>
    </w:p>
    <w:p w14:paraId="0EB3E079" w14:textId="77777777" w:rsidR="00FF0D09" w:rsidRPr="00FF0D09" w:rsidRDefault="00FF0D09" w:rsidP="00FF0D09">
      <w:pPr>
        <w:spacing w:line="460" w:lineRule="exact"/>
        <w:rPr>
          <w:rFonts w:ascii="宋体" w:hAnsi="宋体" w:cs="宋体"/>
          <w:sz w:val="24"/>
          <w:szCs w:val="24"/>
        </w:rPr>
      </w:pPr>
      <w:r w:rsidRPr="00FF0D09">
        <w:rPr>
          <w:rFonts w:ascii="宋体" w:hAnsi="宋体" w:cs="宋体" w:hint="eastAsia"/>
          <w:sz w:val="24"/>
          <w:szCs w:val="24"/>
        </w:rPr>
        <w:tab/>
        <w:t>③语音模块：由ASR01、麦克风和喇叭等组成。语音模块实时扫描。当识别到老人说话时，小车能够进行对应的响应。</w:t>
      </w:r>
    </w:p>
    <w:p w14:paraId="25B73F2D" w14:textId="77777777" w:rsidR="00FF0D09" w:rsidRPr="00FF0D09" w:rsidRDefault="00FF0D09" w:rsidP="00FF0D09">
      <w:pPr>
        <w:spacing w:line="460" w:lineRule="exact"/>
        <w:rPr>
          <w:rFonts w:ascii="宋体" w:hAnsi="宋体" w:cs="宋体"/>
          <w:sz w:val="24"/>
          <w:szCs w:val="24"/>
        </w:rPr>
      </w:pPr>
      <w:r w:rsidRPr="00FF0D09">
        <w:rPr>
          <w:rFonts w:ascii="宋体" w:hAnsi="宋体" w:cs="宋体" w:hint="eastAsia"/>
          <w:sz w:val="24"/>
          <w:szCs w:val="24"/>
        </w:rPr>
        <w:tab/>
        <w:t>④报警模块：由SIM900A、JR6001和喇叭等组成。报警系统实时扫描。当接收</w:t>
      </w:r>
      <w:proofErr w:type="gramStart"/>
      <w:r w:rsidRPr="00FF0D09">
        <w:rPr>
          <w:rFonts w:ascii="宋体" w:hAnsi="宋体" w:cs="宋体" w:hint="eastAsia"/>
          <w:sz w:val="24"/>
          <w:szCs w:val="24"/>
        </w:rPr>
        <w:t>到副板传来</w:t>
      </w:r>
      <w:proofErr w:type="gramEnd"/>
      <w:r w:rsidRPr="00FF0D09">
        <w:rPr>
          <w:rFonts w:ascii="宋体" w:hAnsi="宋体" w:cs="宋体" w:hint="eastAsia"/>
          <w:sz w:val="24"/>
          <w:szCs w:val="24"/>
        </w:rPr>
        <w:t>的信息异常时或摄像头识别到老人摔倒时，单片机主板实现报警。</w:t>
      </w:r>
    </w:p>
    <w:p w14:paraId="01FF6430" w14:textId="14C45CDD" w:rsidR="00FF0D09" w:rsidRPr="00FF0D09" w:rsidRDefault="00707F00" w:rsidP="00FF0D09">
      <w:pPr>
        <w:spacing w:line="460" w:lineRule="exact"/>
        <w:rPr>
          <w:rFonts w:ascii="宋体" w:hAnsi="宋体" w:cs="宋体"/>
          <w:sz w:val="24"/>
          <w:szCs w:val="24"/>
        </w:rPr>
      </w:pPr>
      <w:r>
        <w:rPr>
          <w:rFonts w:ascii="宋体" w:hAnsi="宋体" w:cs="宋体"/>
          <w:sz w:val="24"/>
          <w:szCs w:val="24"/>
        </w:rPr>
        <w:tab/>
      </w:r>
      <w:r w:rsidR="00FF0D09" w:rsidRPr="00FF0D09">
        <w:rPr>
          <w:rFonts w:ascii="宋体" w:hAnsi="宋体" w:cs="宋体" w:hint="eastAsia"/>
          <w:sz w:val="24"/>
          <w:szCs w:val="24"/>
        </w:rPr>
        <w:t>（2）STM32F103C8T6（单片机副板）安装在智能手表，其手表戴在老人手上，用于控制监测系统及显示。</w:t>
      </w:r>
    </w:p>
    <w:p w14:paraId="373ED543" w14:textId="00883CCB" w:rsidR="00707F00" w:rsidRPr="00707F00" w:rsidRDefault="00FF0D09" w:rsidP="00707F00">
      <w:pPr>
        <w:spacing w:line="460" w:lineRule="exact"/>
        <w:rPr>
          <w:rFonts w:ascii="宋体" w:hAnsi="宋体"/>
        </w:rPr>
      </w:pPr>
      <w:r w:rsidRPr="00FF0D09">
        <w:rPr>
          <w:rFonts w:ascii="宋体" w:hAnsi="宋体" w:cs="宋体" w:hint="eastAsia"/>
          <w:sz w:val="24"/>
          <w:szCs w:val="24"/>
        </w:rPr>
        <w:tab/>
        <w:t>监测系统：由STM32、无线串口、MAX30102和OLED等组成。单片机</w:t>
      </w:r>
      <w:proofErr w:type="gramStart"/>
      <w:r w:rsidRPr="00FF0D09">
        <w:rPr>
          <w:rFonts w:ascii="宋体" w:hAnsi="宋体" w:cs="宋体" w:hint="eastAsia"/>
          <w:sz w:val="24"/>
          <w:szCs w:val="24"/>
        </w:rPr>
        <w:t>副板用于</w:t>
      </w:r>
      <w:proofErr w:type="gramEnd"/>
      <w:r w:rsidRPr="00FF0D09">
        <w:rPr>
          <w:rFonts w:ascii="宋体" w:hAnsi="宋体" w:cs="宋体" w:hint="eastAsia"/>
          <w:sz w:val="24"/>
          <w:szCs w:val="24"/>
        </w:rPr>
        <w:t>接收心率模块的信息，并且处理后将心率、血压显示于OLED屏，并且信息通过无线串口模块实时发送至单片机主板</w:t>
      </w:r>
      <w:r w:rsidR="008044BC">
        <w:rPr>
          <w:rFonts w:ascii="宋体" w:hAnsi="宋体" w:hint="eastAsia"/>
        </w:rPr>
        <w:t>。</w:t>
      </w:r>
    </w:p>
    <w:p w14:paraId="2087CA2D" w14:textId="77777777" w:rsidR="00707F00" w:rsidRDefault="00707F00">
      <w:pPr>
        <w:tabs>
          <w:tab w:val="left" w:pos="969"/>
        </w:tabs>
        <w:jc w:val="center"/>
        <w:rPr>
          <w:rFonts w:ascii="宋体" w:hAnsi="宋体" w:cs="宋体"/>
          <w:szCs w:val="21"/>
        </w:rPr>
      </w:pPr>
      <w:r>
        <w:rPr>
          <w:noProof/>
        </w:rPr>
        <w:drawing>
          <wp:inline distT="0" distB="0" distL="0" distR="0" wp14:anchorId="5B43635D" wp14:editId="4347DD06">
            <wp:extent cx="4618736" cy="2135874"/>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3485" cy="2147319"/>
                    </a:xfrm>
                    <a:prstGeom prst="rect">
                      <a:avLst/>
                    </a:prstGeom>
                  </pic:spPr>
                </pic:pic>
              </a:graphicData>
            </a:graphic>
          </wp:inline>
        </w:drawing>
      </w:r>
    </w:p>
    <w:p w14:paraId="2B4D6FAC" w14:textId="7AD8513E" w:rsidR="001953B7" w:rsidRDefault="008044BC">
      <w:pPr>
        <w:tabs>
          <w:tab w:val="left" w:pos="969"/>
        </w:tabs>
        <w:jc w:val="center"/>
        <w:rPr>
          <w:rFonts w:ascii="宋体" w:hAnsi="宋体" w:cs="宋体"/>
          <w:szCs w:val="21"/>
        </w:rPr>
      </w:pPr>
      <w:r>
        <w:rPr>
          <w:rFonts w:ascii="宋体" w:hAnsi="宋体" w:cs="宋体" w:hint="eastAsia"/>
          <w:szCs w:val="21"/>
        </w:rPr>
        <w:t xml:space="preserve">图1 </w:t>
      </w:r>
      <w:r w:rsidR="00707F00" w:rsidRPr="00707F00">
        <w:rPr>
          <w:rFonts w:ascii="宋体" w:hAnsi="宋体" w:cs="宋体" w:hint="eastAsia"/>
          <w:szCs w:val="21"/>
        </w:rPr>
        <w:t>硬件总体设计</w:t>
      </w:r>
      <w:r>
        <w:rPr>
          <w:rFonts w:ascii="宋体" w:hAnsi="宋体" w:cs="宋体" w:hint="eastAsia"/>
          <w:szCs w:val="21"/>
        </w:rPr>
        <w:t>图</w:t>
      </w:r>
    </w:p>
    <w:p w14:paraId="57B1AD03" w14:textId="7726FB1D" w:rsidR="00707F00" w:rsidRDefault="00707F00">
      <w:pPr>
        <w:tabs>
          <w:tab w:val="left" w:pos="969"/>
        </w:tabs>
        <w:jc w:val="center"/>
        <w:rPr>
          <w:rFonts w:ascii="宋体" w:hAnsi="宋体" w:cs="宋体"/>
          <w:szCs w:val="21"/>
        </w:rPr>
      </w:pPr>
      <w:r>
        <w:rPr>
          <w:rFonts w:ascii="宋体" w:hAnsi="宋体" w:cs="宋体" w:hint="eastAsia"/>
          <w:noProof/>
          <w:szCs w:val="21"/>
        </w:rPr>
        <w:drawing>
          <wp:inline distT="0" distB="0" distL="0" distR="0" wp14:anchorId="2D7C8D22" wp14:editId="4634AD60">
            <wp:extent cx="3473356" cy="35822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3479836" cy="3588960"/>
                    </a:xfrm>
                    <a:prstGeom prst="rect">
                      <a:avLst/>
                    </a:prstGeom>
                  </pic:spPr>
                </pic:pic>
              </a:graphicData>
            </a:graphic>
          </wp:inline>
        </w:drawing>
      </w:r>
    </w:p>
    <w:p w14:paraId="54C1D4C0" w14:textId="32A0A894" w:rsidR="001953B7" w:rsidRDefault="008044BC">
      <w:pPr>
        <w:spacing w:line="460" w:lineRule="exact"/>
        <w:ind w:firstLineChars="200" w:firstLine="420"/>
        <w:jc w:val="center"/>
        <w:rPr>
          <w:rFonts w:ascii="宋体" w:hAnsi="宋体"/>
        </w:rPr>
      </w:pPr>
      <w:r>
        <w:rPr>
          <w:rFonts w:ascii="宋体" w:hAnsi="宋体" w:cs="宋体" w:hint="eastAsia"/>
          <w:szCs w:val="21"/>
        </w:rPr>
        <w:t xml:space="preserve">图2 </w:t>
      </w:r>
      <w:r w:rsidR="00707F00">
        <w:rPr>
          <w:rFonts w:ascii="宋体" w:hAnsi="宋体" w:hint="eastAsia"/>
        </w:rPr>
        <w:t>智能小车</w:t>
      </w:r>
      <w:r>
        <w:rPr>
          <w:rFonts w:ascii="宋体" w:hAnsi="宋体" w:hint="eastAsia"/>
        </w:rPr>
        <w:t>程序流程图</w:t>
      </w:r>
    </w:p>
    <w:p w14:paraId="49BED5C9" w14:textId="1360724C" w:rsidR="00707F00" w:rsidRPr="00707F00" w:rsidRDefault="00707F00" w:rsidP="00707F00">
      <w:pPr>
        <w:ind w:firstLineChars="200" w:firstLine="420"/>
        <w:jc w:val="center"/>
        <w:rPr>
          <w:rFonts w:ascii="宋体" w:hAnsi="宋体"/>
        </w:rPr>
      </w:pPr>
      <w:r>
        <w:rPr>
          <w:rFonts w:ascii="宋体" w:hAnsi="宋体"/>
          <w:noProof/>
        </w:rPr>
        <w:drawing>
          <wp:inline distT="0" distB="0" distL="0" distR="0" wp14:anchorId="760D7CE3" wp14:editId="00194B3A">
            <wp:extent cx="1903862" cy="2949207"/>
            <wp:effectExtent l="0" t="0" r="12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extLst>
                        <a:ext uri="{28A0092B-C50C-407E-A947-70E740481C1C}">
                          <a14:useLocalDpi xmlns:a14="http://schemas.microsoft.com/office/drawing/2010/main" val="0"/>
                        </a:ext>
                      </a:extLst>
                    </a:blip>
                    <a:stretch>
                      <a:fillRect/>
                    </a:stretch>
                  </pic:blipFill>
                  <pic:spPr>
                    <a:xfrm>
                      <a:off x="0" y="0"/>
                      <a:ext cx="1909792" cy="2958393"/>
                    </a:xfrm>
                    <a:prstGeom prst="rect">
                      <a:avLst/>
                    </a:prstGeom>
                  </pic:spPr>
                </pic:pic>
              </a:graphicData>
            </a:graphic>
          </wp:inline>
        </w:drawing>
      </w:r>
    </w:p>
    <w:p w14:paraId="71CCEBEC" w14:textId="3E27AA6B" w:rsidR="005F2743" w:rsidRDefault="00707F00" w:rsidP="005F2743">
      <w:pPr>
        <w:spacing w:line="460" w:lineRule="exact"/>
        <w:ind w:firstLineChars="200" w:firstLine="420"/>
        <w:jc w:val="center"/>
        <w:rPr>
          <w:rFonts w:ascii="宋体" w:hAnsi="宋体" w:cs="宋体"/>
          <w:szCs w:val="21"/>
        </w:rPr>
      </w:pPr>
      <w:r w:rsidRPr="00707F00">
        <w:rPr>
          <w:rFonts w:ascii="宋体" w:hAnsi="宋体" w:cs="宋体" w:hint="eastAsia"/>
          <w:szCs w:val="21"/>
        </w:rPr>
        <w:t>图</w:t>
      </w:r>
      <w:r>
        <w:rPr>
          <w:rFonts w:ascii="宋体" w:hAnsi="宋体" w:cs="宋体"/>
          <w:szCs w:val="21"/>
        </w:rPr>
        <w:t>3</w:t>
      </w:r>
      <w:r w:rsidRPr="00707F00">
        <w:rPr>
          <w:rFonts w:ascii="宋体" w:hAnsi="宋体" w:cs="宋体" w:hint="eastAsia"/>
          <w:szCs w:val="21"/>
        </w:rPr>
        <w:t xml:space="preserve"> </w:t>
      </w:r>
      <w:r>
        <w:rPr>
          <w:rFonts w:ascii="宋体" w:hAnsi="宋体" w:cs="宋体" w:hint="eastAsia"/>
          <w:szCs w:val="21"/>
        </w:rPr>
        <w:t>智能手表程序</w:t>
      </w:r>
      <w:r w:rsidRPr="00707F00">
        <w:rPr>
          <w:rFonts w:ascii="宋体" w:hAnsi="宋体" w:cs="宋体" w:hint="eastAsia"/>
          <w:szCs w:val="21"/>
        </w:rPr>
        <w:t>流程</w:t>
      </w:r>
      <w:r>
        <w:rPr>
          <w:rFonts w:ascii="宋体" w:hAnsi="宋体" w:cs="宋体" w:hint="eastAsia"/>
          <w:szCs w:val="21"/>
        </w:rPr>
        <w:t>图</w:t>
      </w:r>
    </w:p>
    <w:p w14:paraId="2B0BBD97" w14:textId="77777777" w:rsidR="001953B7" w:rsidRDefault="008044BC">
      <w:pPr>
        <w:spacing w:line="460" w:lineRule="exact"/>
        <w:rPr>
          <w:rFonts w:ascii="EU-XT" w:eastAsia="EU-XT"/>
          <w:b/>
          <w:bCs/>
          <w:kern w:val="44"/>
          <w:szCs w:val="21"/>
        </w:rPr>
      </w:pPr>
      <w:r>
        <w:rPr>
          <w:rFonts w:ascii="EU-XT" w:eastAsia="EU-XT" w:hint="eastAsia"/>
          <w:b/>
          <w:bCs/>
          <w:kern w:val="44"/>
          <w:szCs w:val="21"/>
        </w:rPr>
        <w:t>3.测试与结果</w:t>
      </w:r>
    </w:p>
    <w:p w14:paraId="33D9017E" w14:textId="71FD9DE9" w:rsidR="001953B7" w:rsidRDefault="008044BC">
      <w:pPr>
        <w:spacing w:line="460" w:lineRule="exact"/>
        <w:ind w:firstLine="480"/>
        <w:jc w:val="left"/>
        <w:rPr>
          <w:rFonts w:ascii="宋体" w:hAnsi="宋体" w:cs="宋体"/>
          <w:sz w:val="24"/>
          <w:szCs w:val="24"/>
        </w:rPr>
      </w:pPr>
      <w:r>
        <w:rPr>
          <w:rFonts w:ascii="宋体" w:hAnsi="宋体" w:cs="宋体" w:hint="eastAsia"/>
          <w:sz w:val="24"/>
          <w:szCs w:val="24"/>
        </w:rPr>
        <w:t>系统设计完成后，需要对</w:t>
      </w:r>
      <w:r w:rsidR="00E024BA">
        <w:rPr>
          <w:rFonts w:ascii="宋体" w:hAnsi="宋体" w:cs="宋体" w:hint="eastAsia"/>
          <w:sz w:val="24"/>
          <w:szCs w:val="24"/>
        </w:rPr>
        <w:t>心率测量</w:t>
      </w:r>
      <w:r>
        <w:rPr>
          <w:rFonts w:ascii="宋体" w:hAnsi="宋体" w:cs="宋体" w:hint="eastAsia"/>
          <w:sz w:val="24"/>
          <w:szCs w:val="24"/>
        </w:rPr>
        <w:t>、</w:t>
      </w:r>
      <w:r w:rsidR="00E024BA">
        <w:rPr>
          <w:rFonts w:ascii="宋体" w:hAnsi="宋体" w:cs="宋体" w:hint="eastAsia"/>
          <w:sz w:val="24"/>
          <w:szCs w:val="24"/>
        </w:rPr>
        <w:t>异常报警、人体识别、</w:t>
      </w:r>
      <w:proofErr w:type="gramStart"/>
      <w:r w:rsidR="00E024BA">
        <w:rPr>
          <w:rFonts w:ascii="宋体" w:hAnsi="宋体" w:cs="宋体" w:hint="eastAsia"/>
          <w:sz w:val="24"/>
          <w:szCs w:val="24"/>
        </w:rPr>
        <w:t>蓝牙控制信号</w:t>
      </w:r>
      <w:proofErr w:type="gramEnd"/>
      <w:r w:rsidR="00E024BA">
        <w:rPr>
          <w:rFonts w:ascii="宋体" w:hAnsi="宋体" w:cs="宋体" w:hint="eastAsia"/>
          <w:sz w:val="24"/>
          <w:szCs w:val="24"/>
        </w:rPr>
        <w:t>和语音控制信号</w:t>
      </w:r>
      <w:r>
        <w:rPr>
          <w:rFonts w:ascii="宋体" w:hAnsi="宋体" w:cs="宋体" w:hint="eastAsia"/>
          <w:sz w:val="24"/>
          <w:szCs w:val="24"/>
        </w:rPr>
        <w:t>分别进行测试。系统整体展示如图3所示</w:t>
      </w:r>
      <w:r w:rsidR="00AA76A2">
        <w:rPr>
          <w:rFonts w:ascii="宋体" w:hAnsi="宋体" w:cs="宋体" w:hint="eastAsia"/>
          <w:sz w:val="24"/>
          <w:szCs w:val="24"/>
        </w:rPr>
        <w:t>。</w:t>
      </w:r>
      <w:r>
        <w:rPr>
          <w:rFonts w:ascii="宋体" w:hAnsi="宋体" w:cs="宋体" w:hint="eastAsia"/>
          <w:sz w:val="24"/>
          <w:szCs w:val="24"/>
        </w:rPr>
        <w:t>系统实现功能如下</w:t>
      </w:r>
      <w:r w:rsidR="00AA76A2">
        <w:rPr>
          <w:rFonts w:ascii="宋体" w:hAnsi="宋体" w:cs="宋体" w:hint="eastAsia"/>
          <w:sz w:val="24"/>
          <w:szCs w:val="24"/>
        </w:rPr>
        <w:t>：</w:t>
      </w:r>
    </w:p>
    <w:p w14:paraId="05DE3030" w14:textId="21F5A688" w:rsidR="00E024BA" w:rsidRPr="00E024BA" w:rsidRDefault="00E024BA" w:rsidP="00E024BA">
      <w:pPr>
        <w:jc w:val="center"/>
        <w:rPr>
          <w:rFonts w:ascii="宋体" w:hAnsi="宋体" w:cs="宋体"/>
          <w:sz w:val="24"/>
          <w:szCs w:val="24"/>
        </w:rPr>
      </w:pPr>
      <w:r>
        <w:rPr>
          <w:rFonts w:ascii="宋体" w:hAnsi="宋体" w:cs="宋体" w:hint="eastAsia"/>
          <w:noProof/>
          <w:sz w:val="24"/>
          <w:szCs w:val="24"/>
        </w:rPr>
        <w:drawing>
          <wp:inline distT="0" distB="0" distL="0" distR="0" wp14:anchorId="68028712" wp14:editId="1734FB7C">
            <wp:extent cx="2727475" cy="3636534"/>
            <wp:effectExtent l="2858"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730236" cy="3640216"/>
                    </a:xfrm>
                    <a:prstGeom prst="rect">
                      <a:avLst/>
                    </a:prstGeom>
                  </pic:spPr>
                </pic:pic>
              </a:graphicData>
            </a:graphic>
          </wp:inline>
        </w:drawing>
      </w:r>
    </w:p>
    <w:p w14:paraId="271B1BE9" w14:textId="48072E2D" w:rsidR="001953B7" w:rsidRDefault="008044BC">
      <w:pPr>
        <w:ind w:firstLine="420"/>
        <w:jc w:val="center"/>
        <w:rPr>
          <w:rFonts w:ascii="宋体" w:hAnsi="宋体"/>
          <w:szCs w:val="21"/>
        </w:rPr>
      </w:pPr>
      <w:r>
        <w:rPr>
          <w:rFonts w:ascii="宋体" w:hAnsi="宋体" w:hint="eastAsia"/>
          <w:szCs w:val="21"/>
        </w:rPr>
        <w:t>图</w:t>
      </w:r>
      <w:r w:rsidR="00E024BA">
        <w:rPr>
          <w:rFonts w:ascii="宋体" w:hAnsi="宋体"/>
          <w:szCs w:val="21"/>
        </w:rPr>
        <w:t xml:space="preserve">4 </w:t>
      </w:r>
      <w:r>
        <w:rPr>
          <w:rFonts w:ascii="宋体" w:hAnsi="宋体" w:hint="eastAsia"/>
          <w:szCs w:val="21"/>
        </w:rPr>
        <w:t>系统</w:t>
      </w:r>
      <w:r w:rsidR="00E024BA">
        <w:rPr>
          <w:rFonts w:ascii="宋体" w:hAnsi="宋体" w:hint="eastAsia"/>
          <w:szCs w:val="21"/>
        </w:rPr>
        <w:t>实物图</w:t>
      </w:r>
    </w:p>
    <w:p w14:paraId="7DFACF73" w14:textId="0CD5FB31" w:rsidR="006928D2" w:rsidRPr="006928D2" w:rsidRDefault="008044BC" w:rsidP="006928D2">
      <w:pPr>
        <w:spacing w:line="460" w:lineRule="exact"/>
        <w:ind w:firstLine="480"/>
        <w:jc w:val="left"/>
        <w:rPr>
          <w:rFonts w:ascii="宋体" w:hAnsi="宋体" w:cs="宋体"/>
          <w:sz w:val="24"/>
          <w:szCs w:val="24"/>
        </w:rPr>
      </w:pPr>
      <w:r>
        <w:rPr>
          <w:rFonts w:ascii="宋体" w:hAnsi="宋体" w:cs="宋体" w:hint="eastAsia"/>
          <w:sz w:val="24"/>
          <w:szCs w:val="24"/>
        </w:rPr>
        <w:t>（1）</w:t>
      </w:r>
      <w:r w:rsidR="006928D2" w:rsidRPr="006928D2">
        <w:rPr>
          <w:rFonts w:ascii="宋体" w:hAnsi="宋体" w:cs="宋体" w:hint="eastAsia"/>
          <w:sz w:val="24"/>
          <w:szCs w:val="24"/>
        </w:rPr>
        <w:t>老人心率的实时监测：系统通过佩戴在老人手腕上的智能手表，实时监测心率。心率数据实时显示在手表的OLED屏幕上，并通过无线串口传输至智能小车，在异常情况下实现报警。</w:t>
      </w:r>
    </w:p>
    <w:p w14:paraId="19F56E28" w14:textId="68FB0EC4" w:rsidR="006928D2" w:rsidRPr="006928D2" w:rsidRDefault="006928D2" w:rsidP="006928D2">
      <w:pPr>
        <w:spacing w:line="460" w:lineRule="exact"/>
        <w:ind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6928D2">
        <w:rPr>
          <w:rFonts w:ascii="宋体" w:hAnsi="宋体" w:cs="宋体" w:hint="eastAsia"/>
          <w:sz w:val="24"/>
          <w:szCs w:val="24"/>
        </w:rPr>
        <w:t>满足老人基本的娱乐需求：智能小车内置麦克风和喇叭，能够接收老人的语音以及播放音乐等，丰富老人的日常生活。</w:t>
      </w:r>
    </w:p>
    <w:p w14:paraId="61B67226" w14:textId="38DE2A65" w:rsidR="006928D2" w:rsidRPr="006928D2" w:rsidRDefault="006928D2" w:rsidP="006928D2">
      <w:pPr>
        <w:spacing w:line="460" w:lineRule="exact"/>
        <w:ind w:firstLine="480"/>
        <w:jc w:val="left"/>
        <w:rPr>
          <w:rFonts w:ascii="宋体" w:hAnsi="宋体" w:cs="宋体"/>
          <w:sz w:val="24"/>
          <w:szCs w:val="24"/>
        </w:rPr>
      </w:pPr>
      <w:r>
        <w:rPr>
          <w:rFonts w:ascii="宋体" w:hAnsi="宋体" w:cs="宋体" w:hint="eastAsia"/>
          <w:sz w:val="24"/>
          <w:szCs w:val="24"/>
        </w:rPr>
        <w:t>（3）</w:t>
      </w:r>
      <w:r w:rsidRPr="006928D2">
        <w:rPr>
          <w:rFonts w:ascii="宋体" w:hAnsi="宋体" w:cs="宋体" w:hint="eastAsia"/>
          <w:sz w:val="24"/>
          <w:szCs w:val="24"/>
        </w:rPr>
        <w:t>对老人的基本实时跟随：智能小车配备摄像头，能够识别老人的位置，实现实时跟随。小车能够自动调整方向，确保始终跟随在老人的身后。</w:t>
      </w:r>
    </w:p>
    <w:p w14:paraId="2F460C6C" w14:textId="24B58555" w:rsidR="006928D2" w:rsidRPr="006928D2" w:rsidRDefault="006928D2" w:rsidP="006928D2">
      <w:pPr>
        <w:spacing w:line="460" w:lineRule="exact"/>
        <w:ind w:firstLine="480"/>
        <w:jc w:val="left"/>
        <w:rPr>
          <w:rFonts w:ascii="宋体" w:hAnsi="宋体" w:cs="宋体"/>
          <w:sz w:val="24"/>
          <w:szCs w:val="24"/>
        </w:rPr>
      </w:pPr>
      <w:r>
        <w:rPr>
          <w:rFonts w:ascii="宋体" w:hAnsi="宋体" w:cs="宋体" w:hint="eastAsia"/>
          <w:sz w:val="24"/>
          <w:szCs w:val="24"/>
        </w:rPr>
        <w:t>（4）</w:t>
      </w:r>
      <w:r w:rsidRPr="006928D2">
        <w:rPr>
          <w:rFonts w:ascii="宋体" w:hAnsi="宋体" w:cs="宋体" w:hint="eastAsia"/>
          <w:sz w:val="24"/>
          <w:szCs w:val="24"/>
        </w:rPr>
        <w:t>语音信号控制：老人可以通过语音命令控制智能小车的移动和其他功能，如播放音乐。语音识别系统经过优化，以提高识别准确性和响应速度。</w:t>
      </w:r>
    </w:p>
    <w:p w14:paraId="300F82F2" w14:textId="12C1A370" w:rsidR="005F2743" w:rsidRDefault="006928D2" w:rsidP="006928D2">
      <w:pPr>
        <w:spacing w:line="460" w:lineRule="exact"/>
        <w:ind w:firstLine="480"/>
        <w:jc w:val="left"/>
        <w:rPr>
          <w:sz w:val="24"/>
          <w:szCs w:val="24"/>
        </w:rPr>
      </w:pPr>
      <w:r>
        <w:rPr>
          <w:rFonts w:ascii="宋体" w:hAnsi="宋体" w:cs="宋体" w:hint="eastAsia"/>
          <w:sz w:val="24"/>
          <w:szCs w:val="24"/>
        </w:rPr>
        <w:t>（5）</w:t>
      </w:r>
      <w:proofErr w:type="gramStart"/>
      <w:r w:rsidRPr="006928D2">
        <w:rPr>
          <w:rFonts w:ascii="宋体" w:hAnsi="宋体" w:cs="宋体" w:hint="eastAsia"/>
          <w:sz w:val="24"/>
          <w:szCs w:val="24"/>
        </w:rPr>
        <w:t>蓝牙信号控制</w:t>
      </w:r>
      <w:proofErr w:type="gramEnd"/>
      <w:r w:rsidRPr="006928D2">
        <w:rPr>
          <w:rFonts w:ascii="宋体" w:hAnsi="宋体" w:cs="宋体" w:hint="eastAsia"/>
          <w:sz w:val="24"/>
          <w:szCs w:val="24"/>
        </w:rPr>
        <w:t>：除了语音控制，老人还可以使用智能手机进行远程控制，利用手机去控制智能小车的运行模式或娱乐等</w:t>
      </w:r>
      <w:r w:rsidR="008044BC">
        <w:rPr>
          <w:rFonts w:hint="eastAsia"/>
          <w:sz w:val="24"/>
          <w:szCs w:val="24"/>
        </w:rPr>
        <w:t>。</w:t>
      </w:r>
    </w:p>
    <w:p w14:paraId="0896C9C6" w14:textId="77777777" w:rsidR="001953B7" w:rsidRDefault="008044BC">
      <w:pPr>
        <w:spacing w:line="460" w:lineRule="exact"/>
        <w:rPr>
          <w:rFonts w:ascii="EU-XT" w:eastAsia="EU-XT"/>
          <w:b/>
          <w:bCs/>
          <w:kern w:val="44"/>
          <w:szCs w:val="21"/>
        </w:rPr>
      </w:pPr>
      <w:r>
        <w:rPr>
          <w:rFonts w:ascii="EU-XT" w:eastAsia="EU-XT" w:hint="eastAsia"/>
          <w:b/>
          <w:bCs/>
          <w:kern w:val="44"/>
          <w:szCs w:val="21"/>
        </w:rPr>
        <w:t xml:space="preserve">4.总结 </w:t>
      </w:r>
    </w:p>
    <w:p w14:paraId="5172741F" w14:textId="77777777" w:rsidR="00EF7A7A" w:rsidRPr="00EF7A7A" w:rsidRDefault="00EF7A7A" w:rsidP="00EF7A7A">
      <w:pPr>
        <w:spacing w:line="440" w:lineRule="exact"/>
        <w:ind w:firstLineChars="200" w:firstLine="480"/>
        <w:rPr>
          <w:rFonts w:ascii="宋体" w:hAnsi="宋体" w:cs="宋体"/>
          <w:sz w:val="24"/>
          <w:szCs w:val="24"/>
        </w:rPr>
      </w:pPr>
      <w:r w:rsidRPr="00EF7A7A">
        <w:rPr>
          <w:rFonts w:ascii="宋体" w:hAnsi="宋体" w:cs="宋体" w:hint="eastAsia"/>
          <w:sz w:val="24"/>
          <w:szCs w:val="24"/>
        </w:rPr>
        <w:t>伴随</w:t>
      </w:r>
      <w:proofErr w:type="gramStart"/>
      <w:r w:rsidRPr="00EF7A7A">
        <w:rPr>
          <w:rFonts w:ascii="宋体" w:hAnsi="宋体" w:cs="宋体" w:hint="eastAsia"/>
          <w:sz w:val="24"/>
          <w:szCs w:val="24"/>
        </w:rPr>
        <w:t>式老人</w:t>
      </w:r>
      <w:proofErr w:type="gramEnd"/>
      <w:r w:rsidRPr="00EF7A7A">
        <w:rPr>
          <w:rFonts w:ascii="宋体" w:hAnsi="宋体" w:cs="宋体" w:hint="eastAsia"/>
          <w:sz w:val="24"/>
          <w:szCs w:val="24"/>
        </w:rPr>
        <w:t>看护系统作为一种创新解决方案，致力于通过技术手段提升老年人的生</w:t>
      </w:r>
    </w:p>
    <w:p w14:paraId="4E450A48" w14:textId="1D637537" w:rsidR="001953B7" w:rsidRDefault="00EF7A7A" w:rsidP="00EF7A7A">
      <w:pPr>
        <w:spacing w:line="440" w:lineRule="exact"/>
        <w:rPr>
          <w:rFonts w:ascii="宋体" w:hAnsi="宋体" w:cs="宋体"/>
          <w:sz w:val="24"/>
          <w:szCs w:val="24"/>
        </w:rPr>
      </w:pPr>
      <w:r w:rsidRPr="00EF7A7A">
        <w:rPr>
          <w:rFonts w:ascii="宋体" w:hAnsi="宋体" w:cs="宋体" w:hint="eastAsia"/>
          <w:sz w:val="24"/>
          <w:szCs w:val="24"/>
        </w:rPr>
        <w:t>活品质</w:t>
      </w:r>
      <w:r w:rsidR="008044BC">
        <w:rPr>
          <w:rFonts w:ascii="宋体" w:hAnsi="宋体" w:cs="宋体" w:hint="eastAsia"/>
          <w:sz w:val="24"/>
          <w:szCs w:val="24"/>
        </w:rPr>
        <w:t>。</w:t>
      </w:r>
      <w:r w:rsidRPr="00EF7A7A">
        <w:rPr>
          <w:rFonts w:ascii="宋体" w:hAnsi="宋体" w:cs="宋体" w:hint="eastAsia"/>
          <w:sz w:val="24"/>
          <w:szCs w:val="24"/>
        </w:rPr>
        <w:t>看护系统通过集成先进的传感器和通信技术，实现了对独居老人健康状况的实时监测和紧急情况的快速响应。系统由智能小车和智能手表两部分组成，能够提供心率监测、实时跟随、语音控制和娱乐功能等。这些功能共同作用，不仅确保了老人的健康安全，也极大地丰富了他们的日常生活。</w:t>
      </w:r>
      <w:r w:rsidR="008044BC">
        <w:rPr>
          <w:rFonts w:ascii="宋体" w:hAnsi="宋体" w:cs="宋体" w:hint="eastAsia"/>
          <w:sz w:val="24"/>
          <w:szCs w:val="24"/>
        </w:rPr>
        <w:t>未来本设计还有以下几点可以进一步改善: （1）</w:t>
      </w:r>
      <w:r w:rsidR="00AA76A2">
        <w:rPr>
          <w:rFonts w:ascii="宋体" w:hAnsi="宋体" w:cs="宋体" w:hint="eastAsia"/>
          <w:sz w:val="24"/>
          <w:szCs w:val="24"/>
        </w:rPr>
        <w:t>增加G</w:t>
      </w:r>
      <w:r w:rsidR="00AA76A2">
        <w:rPr>
          <w:rFonts w:ascii="宋体" w:hAnsi="宋体" w:cs="宋体"/>
          <w:sz w:val="24"/>
          <w:szCs w:val="24"/>
        </w:rPr>
        <w:t>PS</w:t>
      </w:r>
      <w:r w:rsidR="00AA76A2">
        <w:rPr>
          <w:rFonts w:ascii="宋体" w:hAnsi="宋体" w:cs="宋体" w:hint="eastAsia"/>
          <w:sz w:val="24"/>
          <w:szCs w:val="24"/>
        </w:rPr>
        <w:t>定位和毫米波雷达，更准确地追踪老人位置和避障</w:t>
      </w:r>
      <w:r w:rsidR="008044BC">
        <w:rPr>
          <w:rFonts w:ascii="宋体" w:hAnsi="宋体" w:cs="宋体" w:hint="eastAsia"/>
          <w:sz w:val="24"/>
          <w:szCs w:val="24"/>
        </w:rPr>
        <w:t>。（2）</w:t>
      </w:r>
      <w:r w:rsidR="00AA76A2">
        <w:rPr>
          <w:rFonts w:ascii="宋体" w:hAnsi="宋体" w:cs="宋体" w:hint="eastAsia"/>
          <w:sz w:val="24"/>
          <w:szCs w:val="24"/>
        </w:rPr>
        <w:t>多种健康信息测量</w:t>
      </w:r>
      <w:r w:rsidR="008044BC">
        <w:rPr>
          <w:rFonts w:ascii="宋体" w:hAnsi="宋体" w:cs="宋体" w:hint="eastAsia"/>
          <w:sz w:val="24"/>
          <w:szCs w:val="24"/>
        </w:rPr>
        <w:t>。（3）</w:t>
      </w:r>
      <w:r w:rsidR="00AA76A2">
        <w:rPr>
          <w:rFonts w:ascii="宋体" w:hAnsi="宋体" w:cs="宋体" w:hint="eastAsia"/>
          <w:sz w:val="24"/>
          <w:szCs w:val="24"/>
        </w:rPr>
        <w:t>引入深度相机，实现测距</w:t>
      </w:r>
      <w:r w:rsidR="008044BC">
        <w:rPr>
          <w:rFonts w:ascii="宋体" w:hAnsi="宋体" w:cs="宋体" w:hint="eastAsia"/>
          <w:sz w:val="24"/>
          <w:szCs w:val="24"/>
        </w:rPr>
        <w:t>。</w:t>
      </w:r>
      <w:r w:rsidR="00AA76A2">
        <w:rPr>
          <w:rFonts w:ascii="宋体" w:hAnsi="宋体" w:cs="宋体" w:hint="eastAsia"/>
          <w:sz w:val="24"/>
          <w:szCs w:val="24"/>
        </w:rPr>
        <w:t>（4）引入大预言模型，让人机交互更加智能化。</w:t>
      </w:r>
    </w:p>
    <w:p w14:paraId="0DB465E0" w14:textId="77777777" w:rsidR="00AA76A2" w:rsidRDefault="00AA76A2">
      <w:pPr>
        <w:spacing w:line="440" w:lineRule="exact"/>
        <w:ind w:firstLineChars="200" w:firstLine="480"/>
        <w:rPr>
          <w:rFonts w:ascii="宋体" w:hAnsi="宋体" w:cs="宋体"/>
          <w:sz w:val="24"/>
          <w:szCs w:val="24"/>
        </w:rPr>
      </w:pPr>
    </w:p>
    <w:p w14:paraId="49A8437C" w14:textId="77777777" w:rsidR="001953B7" w:rsidRDefault="008044BC">
      <w:pPr>
        <w:pStyle w:val="3"/>
        <w:spacing w:beforeLines="0" w:before="0" w:afterLines="0" w:after="0" w:line="240" w:lineRule="auto"/>
        <w:rPr>
          <w:sz w:val="21"/>
        </w:rPr>
      </w:pPr>
      <w:r>
        <w:rPr>
          <w:rFonts w:hint="eastAsia"/>
          <w:sz w:val="21"/>
        </w:rPr>
        <w:t>主要参考文献</w:t>
      </w:r>
    </w:p>
    <w:p w14:paraId="47997A0A" w14:textId="77777777" w:rsidR="00AA76A2" w:rsidRPr="00590B22" w:rsidRDefault="00AA76A2" w:rsidP="00AA76A2">
      <w:pPr>
        <w:pStyle w:val="a9"/>
        <w:numPr>
          <w:ilvl w:val="0"/>
          <w:numId w:val="1"/>
        </w:numPr>
        <w:wordWrap w:val="0"/>
        <w:ind w:firstLineChars="0"/>
        <w:jc w:val="left"/>
        <w:rPr>
          <w:sz w:val="21"/>
          <w:szCs w:val="21"/>
        </w:rPr>
      </w:pPr>
      <w:bookmarkStart w:id="2" w:name="_Ref165821513"/>
      <w:r w:rsidRPr="00590B22">
        <w:rPr>
          <w:rFonts w:hint="eastAsia"/>
          <w:sz w:val="21"/>
          <w:szCs w:val="21"/>
        </w:rPr>
        <w:t>扈书亮</w:t>
      </w:r>
      <w:r w:rsidRPr="00590B22">
        <w:rPr>
          <w:rFonts w:hint="eastAsia"/>
          <w:sz w:val="21"/>
          <w:szCs w:val="21"/>
        </w:rPr>
        <w:t>,</w:t>
      </w:r>
      <w:r w:rsidRPr="00590B22">
        <w:rPr>
          <w:rFonts w:hint="eastAsia"/>
          <w:sz w:val="21"/>
          <w:szCs w:val="21"/>
        </w:rPr>
        <w:t>韩淼</w:t>
      </w:r>
      <w:r w:rsidRPr="00590B22">
        <w:rPr>
          <w:rFonts w:hint="eastAsia"/>
          <w:sz w:val="21"/>
          <w:szCs w:val="21"/>
        </w:rPr>
        <w:t>,</w:t>
      </w:r>
      <w:r w:rsidRPr="00590B22">
        <w:rPr>
          <w:rFonts w:hint="eastAsia"/>
          <w:sz w:val="21"/>
          <w:szCs w:val="21"/>
        </w:rPr>
        <w:t>王会成</w:t>
      </w:r>
      <w:r w:rsidRPr="00590B22">
        <w:rPr>
          <w:rFonts w:hint="eastAsia"/>
          <w:sz w:val="21"/>
          <w:szCs w:val="21"/>
        </w:rPr>
        <w:t>.</w:t>
      </w:r>
      <w:r w:rsidRPr="00590B22">
        <w:rPr>
          <w:rFonts w:hint="eastAsia"/>
          <w:sz w:val="21"/>
          <w:szCs w:val="21"/>
        </w:rPr>
        <w:t>基于</w:t>
      </w:r>
      <w:r w:rsidRPr="00590B22">
        <w:rPr>
          <w:rFonts w:hint="eastAsia"/>
          <w:sz w:val="21"/>
          <w:szCs w:val="21"/>
        </w:rPr>
        <w:t>STM32</w:t>
      </w:r>
      <w:r w:rsidRPr="00590B22">
        <w:rPr>
          <w:rFonts w:hint="eastAsia"/>
          <w:sz w:val="21"/>
          <w:szCs w:val="21"/>
        </w:rPr>
        <w:t>的高龄老人智能看护终端设计</w:t>
      </w:r>
      <w:r w:rsidRPr="00590B22">
        <w:rPr>
          <w:rFonts w:hint="eastAsia"/>
          <w:sz w:val="21"/>
          <w:szCs w:val="21"/>
        </w:rPr>
        <w:t>[J].</w:t>
      </w:r>
      <w:r w:rsidRPr="00590B22">
        <w:rPr>
          <w:rFonts w:hint="eastAsia"/>
          <w:sz w:val="21"/>
          <w:szCs w:val="21"/>
        </w:rPr>
        <w:t>现代信息科技</w:t>
      </w:r>
      <w:r w:rsidRPr="00590B22">
        <w:rPr>
          <w:rFonts w:hint="eastAsia"/>
          <w:sz w:val="21"/>
          <w:szCs w:val="21"/>
        </w:rPr>
        <w:t>,2023,7(12):</w:t>
      </w:r>
      <w:proofErr w:type="gramStart"/>
      <w:r w:rsidRPr="00590B22">
        <w:rPr>
          <w:rFonts w:hint="eastAsia"/>
          <w:sz w:val="21"/>
          <w:szCs w:val="21"/>
        </w:rPr>
        <w:t>170-173.DOI:10.19850/j.cnki</w:t>
      </w:r>
      <w:proofErr w:type="gramEnd"/>
      <w:r w:rsidRPr="00590B22">
        <w:rPr>
          <w:rFonts w:hint="eastAsia"/>
          <w:sz w:val="21"/>
          <w:szCs w:val="21"/>
        </w:rPr>
        <w:t>.2096-4706.2023.12.042.</w:t>
      </w:r>
      <w:bookmarkEnd w:id="2"/>
    </w:p>
    <w:p w14:paraId="65EBBF40" w14:textId="77777777" w:rsidR="00AA76A2" w:rsidRPr="00590B22" w:rsidRDefault="00AA76A2" w:rsidP="00AA76A2">
      <w:pPr>
        <w:pStyle w:val="a9"/>
        <w:numPr>
          <w:ilvl w:val="0"/>
          <w:numId w:val="1"/>
        </w:numPr>
        <w:wordWrap w:val="0"/>
        <w:spacing w:line="240" w:lineRule="auto"/>
        <w:ind w:firstLineChars="0"/>
        <w:rPr>
          <w:sz w:val="21"/>
          <w:szCs w:val="21"/>
        </w:rPr>
      </w:pPr>
      <w:bookmarkStart w:id="3" w:name="_Ref165821551"/>
      <w:r w:rsidRPr="00590B22">
        <w:rPr>
          <w:rFonts w:hint="eastAsia"/>
          <w:sz w:val="21"/>
          <w:szCs w:val="21"/>
        </w:rPr>
        <w:t>穆怀中</w:t>
      </w:r>
      <w:r w:rsidRPr="00590B22">
        <w:rPr>
          <w:rFonts w:hint="eastAsia"/>
          <w:sz w:val="21"/>
          <w:szCs w:val="21"/>
        </w:rPr>
        <w:t>.</w:t>
      </w:r>
      <w:r w:rsidRPr="00590B22">
        <w:rPr>
          <w:rFonts w:hint="eastAsia"/>
          <w:sz w:val="21"/>
          <w:szCs w:val="21"/>
        </w:rPr>
        <w:t>人口老龄化、延迟退休与经济增长</w:t>
      </w:r>
      <w:r w:rsidRPr="00590B22">
        <w:rPr>
          <w:rFonts w:hint="eastAsia"/>
          <w:sz w:val="21"/>
          <w:szCs w:val="21"/>
        </w:rPr>
        <w:t>[J].</w:t>
      </w:r>
      <w:r w:rsidRPr="00590B22">
        <w:rPr>
          <w:rFonts w:hint="eastAsia"/>
          <w:sz w:val="21"/>
          <w:szCs w:val="21"/>
        </w:rPr>
        <w:t>中国软科学</w:t>
      </w:r>
      <w:r w:rsidRPr="00590B22">
        <w:rPr>
          <w:rFonts w:hint="eastAsia"/>
          <w:sz w:val="21"/>
          <w:szCs w:val="21"/>
        </w:rPr>
        <w:t>,2024(05):70-79.</w:t>
      </w:r>
      <w:bookmarkEnd w:id="3"/>
    </w:p>
    <w:p w14:paraId="2014F07D" w14:textId="77777777" w:rsidR="00AA76A2" w:rsidRPr="00590B22" w:rsidRDefault="00AA76A2" w:rsidP="00AA76A2">
      <w:pPr>
        <w:pStyle w:val="a9"/>
        <w:numPr>
          <w:ilvl w:val="0"/>
          <w:numId w:val="1"/>
        </w:numPr>
        <w:spacing w:line="240" w:lineRule="auto"/>
        <w:ind w:firstLineChars="0"/>
        <w:rPr>
          <w:sz w:val="21"/>
          <w:szCs w:val="21"/>
        </w:rPr>
      </w:pPr>
      <w:bookmarkStart w:id="4" w:name="_Ref165821576"/>
      <w:r w:rsidRPr="00590B22">
        <w:rPr>
          <w:sz w:val="21"/>
          <w:szCs w:val="21"/>
        </w:rPr>
        <w:t xml:space="preserve">Keri J. Heilman, Stephen W. Porges. Accuracy of the </w:t>
      </w:r>
      <w:proofErr w:type="spellStart"/>
      <w:r w:rsidRPr="00590B22">
        <w:rPr>
          <w:sz w:val="21"/>
          <w:szCs w:val="21"/>
        </w:rPr>
        <w:t>LifeShirt</w:t>
      </w:r>
      <w:proofErr w:type="spellEnd"/>
      <w:r w:rsidRPr="00590B22">
        <w:rPr>
          <w:sz w:val="21"/>
          <w:szCs w:val="21"/>
        </w:rPr>
        <w:t xml:space="preserve"> ® (</w:t>
      </w:r>
      <w:proofErr w:type="spellStart"/>
      <w:r w:rsidRPr="00590B22">
        <w:rPr>
          <w:sz w:val="21"/>
          <w:szCs w:val="21"/>
        </w:rPr>
        <w:t>Vivometrics</w:t>
      </w:r>
      <w:proofErr w:type="spellEnd"/>
      <w:r w:rsidRPr="00590B22">
        <w:rPr>
          <w:sz w:val="21"/>
          <w:szCs w:val="21"/>
        </w:rPr>
        <w:t>) in the detection of cardiac rhythms[J]. Biological Psychology, 2007, 75(3).</w:t>
      </w:r>
      <w:bookmarkEnd w:id="4"/>
    </w:p>
    <w:p w14:paraId="5E5AB703" w14:textId="77777777" w:rsidR="00AA76A2" w:rsidRPr="00590B22" w:rsidRDefault="00AA76A2" w:rsidP="00AA76A2">
      <w:pPr>
        <w:pStyle w:val="a9"/>
        <w:numPr>
          <w:ilvl w:val="0"/>
          <w:numId w:val="1"/>
        </w:numPr>
        <w:wordWrap w:val="0"/>
        <w:ind w:firstLineChars="0"/>
        <w:jc w:val="left"/>
        <w:rPr>
          <w:sz w:val="21"/>
          <w:szCs w:val="21"/>
        </w:rPr>
      </w:pPr>
      <w:bookmarkStart w:id="5" w:name="_Ref165821592"/>
      <w:proofErr w:type="gramStart"/>
      <w:r w:rsidRPr="00590B22">
        <w:rPr>
          <w:rFonts w:hint="eastAsia"/>
          <w:sz w:val="21"/>
          <w:szCs w:val="21"/>
        </w:rPr>
        <w:t>官坤</w:t>
      </w:r>
      <w:proofErr w:type="gramEnd"/>
      <w:r w:rsidRPr="00590B22">
        <w:rPr>
          <w:rFonts w:hint="eastAsia"/>
          <w:sz w:val="21"/>
          <w:szCs w:val="21"/>
        </w:rPr>
        <w:t xml:space="preserve">. </w:t>
      </w:r>
      <w:r w:rsidRPr="00590B22">
        <w:rPr>
          <w:rFonts w:hint="eastAsia"/>
          <w:sz w:val="21"/>
          <w:szCs w:val="21"/>
        </w:rPr>
        <w:t>居家老年人跌倒的看护机器人设计</w:t>
      </w:r>
      <w:r w:rsidRPr="00590B22">
        <w:rPr>
          <w:rFonts w:hint="eastAsia"/>
          <w:sz w:val="21"/>
          <w:szCs w:val="21"/>
        </w:rPr>
        <w:t>[D].</w:t>
      </w:r>
      <w:r w:rsidRPr="00590B22">
        <w:rPr>
          <w:rFonts w:hint="eastAsia"/>
          <w:sz w:val="21"/>
          <w:szCs w:val="21"/>
        </w:rPr>
        <w:t>福建工程学院</w:t>
      </w:r>
      <w:r w:rsidRPr="00590B22">
        <w:rPr>
          <w:rFonts w:hint="eastAsia"/>
          <w:sz w:val="21"/>
          <w:szCs w:val="21"/>
        </w:rPr>
        <w:t>,2023.</w:t>
      </w:r>
      <w:proofErr w:type="gramStart"/>
      <w:r w:rsidRPr="00590B22">
        <w:rPr>
          <w:rFonts w:hint="eastAsia"/>
          <w:sz w:val="21"/>
          <w:szCs w:val="21"/>
        </w:rPr>
        <w:t>DOI:10.27865/d.cnki.gfgxy</w:t>
      </w:r>
      <w:proofErr w:type="gramEnd"/>
      <w:r w:rsidRPr="00590B22">
        <w:rPr>
          <w:rFonts w:hint="eastAsia"/>
          <w:sz w:val="21"/>
          <w:szCs w:val="21"/>
        </w:rPr>
        <w:t>.2022.000235.</w:t>
      </w:r>
      <w:bookmarkEnd w:id="5"/>
    </w:p>
    <w:p w14:paraId="592BD27E" w14:textId="77777777" w:rsidR="00AA76A2" w:rsidRPr="00590B22" w:rsidRDefault="00AA76A2" w:rsidP="00AA76A2">
      <w:pPr>
        <w:pStyle w:val="a9"/>
        <w:numPr>
          <w:ilvl w:val="0"/>
          <w:numId w:val="1"/>
        </w:numPr>
        <w:wordWrap w:val="0"/>
        <w:ind w:firstLineChars="0"/>
        <w:jc w:val="left"/>
        <w:rPr>
          <w:sz w:val="21"/>
          <w:szCs w:val="21"/>
        </w:rPr>
      </w:pPr>
      <w:bookmarkStart w:id="6" w:name="_Ref165821627"/>
      <w:r w:rsidRPr="00590B22">
        <w:rPr>
          <w:rFonts w:hint="eastAsia"/>
          <w:sz w:val="21"/>
          <w:szCs w:val="21"/>
        </w:rPr>
        <w:t>徐</w:t>
      </w:r>
      <w:proofErr w:type="gramStart"/>
      <w:r w:rsidRPr="00590B22">
        <w:rPr>
          <w:rFonts w:hint="eastAsia"/>
          <w:sz w:val="21"/>
          <w:szCs w:val="21"/>
        </w:rPr>
        <w:t>晓骏</w:t>
      </w:r>
      <w:r w:rsidRPr="00590B22">
        <w:rPr>
          <w:rFonts w:hint="eastAsia"/>
          <w:sz w:val="21"/>
          <w:szCs w:val="21"/>
        </w:rPr>
        <w:t>,</w:t>
      </w:r>
      <w:r w:rsidRPr="00590B22">
        <w:rPr>
          <w:rFonts w:hint="eastAsia"/>
          <w:sz w:val="21"/>
          <w:szCs w:val="21"/>
        </w:rPr>
        <w:t>胡意</w:t>
      </w:r>
      <w:proofErr w:type="gramEnd"/>
      <w:r w:rsidRPr="00590B22">
        <w:rPr>
          <w:rFonts w:hint="eastAsia"/>
          <w:sz w:val="21"/>
          <w:szCs w:val="21"/>
        </w:rPr>
        <w:t>.</w:t>
      </w:r>
      <w:r w:rsidRPr="00590B22">
        <w:rPr>
          <w:rFonts w:hint="eastAsia"/>
          <w:sz w:val="21"/>
          <w:szCs w:val="21"/>
        </w:rPr>
        <w:t>基于物联网的智能看护老人系统</w:t>
      </w:r>
      <w:r w:rsidRPr="00590B22">
        <w:rPr>
          <w:rFonts w:hint="eastAsia"/>
          <w:sz w:val="21"/>
          <w:szCs w:val="21"/>
        </w:rPr>
        <w:t>[J].</w:t>
      </w:r>
      <w:r w:rsidRPr="00590B22">
        <w:rPr>
          <w:rFonts w:hint="eastAsia"/>
          <w:sz w:val="21"/>
          <w:szCs w:val="21"/>
        </w:rPr>
        <w:t>物联网技术</w:t>
      </w:r>
      <w:r w:rsidRPr="00590B22">
        <w:rPr>
          <w:rFonts w:hint="eastAsia"/>
          <w:sz w:val="21"/>
          <w:szCs w:val="21"/>
        </w:rPr>
        <w:t>,2022,12(11):87-89+</w:t>
      </w:r>
      <w:proofErr w:type="gramStart"/>
      <w:r w:rsidRPr="00590B22">
        <w:rPr>
          <w:rFonts w:hint="eastAsia"/>
          <w:sz w:val="21"/>
          <w:szCs w:val="21"/>
        </w:rPr>
        <w:t>92.DOI:10.16667/j.issn</w:t>
      </w:r>
      <w:proofErr w:type="gramEnd"/>
      <w:r w:rsidRPr="00590B22">
        <w:rPr>
          <w:rFonts w:hint="eastAsia"/>
          <w:sz w:val="21"/>
          <w:szCs w:val="21"/>
        </w:rPr>
        <w:t>.2095-1302.2022.11.027.</w:t>
      </w:r>
      <w:bookmarkEnd w:id="6"/>
    </w:p>
    <w:p w14:paraId="013714E7" w14:textId="77777777" w:rsidR="00AA76A2" w:rsidRPr="00590B22" w:rsidRDefault="00AA76A2" w:rsidP="00AA76A2">
      <w:pPr>
        <w:pStyle w:val="a9"/>
        <w:numPr>
          <w:ilvl w:val="0"/>
          <w:numId w:val="1"/>
        </w:numPr>
        <w:wordWrap w:val="0"/>
        <w:spacing w:line="240" w:lineRule="auto"/>
        <w:ind w:firstLineChars="0"/>
        <w:rPr>
          <w:sz w:val="21"/>
          <w:szCs w:val="21"/>
        </w:rPr>
      </w:pPr>
      <w:bookmarkStart w:id="7" w:name="_Ref165821643"/>
      <w:r w:rsidRPr="00590B22">
        <w:rPr>
          <w:rFonts w:hint="eastAsia"/>
          <w:sz w:val="21"/>
          <w:szCs w:val="21"/>
        </w:rPr>
        <w:t>李博通</w:t>
      </w:r>
      <w:r w:rsidRPr="00590B22">
        <w:rPr>
          <w:rFonts w:hint="eastAsia"/>
          <w:sz w:val="21"/>
          <w:szCs w:val="21"/>
        </w:rPr>
        <w:t>,</w:t>
      </w:r>
      <w:r w:rsidRPr="00590B22">
        <w:rPr>
          <w:rFonts w:hint="eastAsia"/>
          <w:sz w:val="21"/>
          <w:szCs w:val="21"/>
        </w:rPr>
        <w:t>谢天</w:t>
      </w:r>
      <w:r w:rsidRPr="00590B22">
        <w:rPr>
          <w:rFonts w:hint="eastAsia"/>
          <w:sz w:val="21"/>
          <w:szCs w:val="21"/>
        </w:rPr>
        <w:t>,</w:t>
      </w:r>
      <w:r w:rsidRPr="00590B22">
        <w:rPr>
          <w:rFonts w:hint="eastAsia"/>
          <w:sz w:val="21"/>
          <w:szCs w:val="21"/>
        </w:rPr>
        <w:t>李锦添</w:t>
      </w:r>
      <w:r w:rsidRPr="00590B22">
        <w:rPr>
          <w:rFonts w:hint="eastAsia"/>
          <w:sz w:val="21"/>
          <w:szCs w:val="21"/>
        </w:rPr>
        <w:t>,</w:t>
      </w:r>
      <w:r w:rsidRPr="00590B22">
        <w:rPr>
          <w:rFonts w:hint="eastAsia"/>
          <w:sz w:val="21"/>
          <w:szCs w:val="21"/>
        </w:rPr>
        <w:t>等</w:t>
      </w:r>
      <w:r w:rsidRPr="00590B22">
        <w:rPr>
          <w:rFonts w:hint="eastAsia"/>
          <w:sz w:val="21"/>
          <w:szCs w:val="21"/>
        </w:rPr>
        <w:t>.</w:t>
      </w:r>
      <w:r w:rsidRPr="00590B22">
        <w:rPr>
          <w:rFonts w:hint="eastAsia"/>
          <w:sz w:val="21"/>
          <w:szCs w:val="21"/>
        </w:rPr>
        <w:t>自适应模糊</w:t>
      </w:r>
      <w:r w:rsidRPr="00590B22">
        <w:rPr>
          <w:rFonts w:hint="eastAsia"/>
          <w:sz w:val="21"/>
          <w:szCs w:val="21"/>
        </w:rPr>
        <w:t>PID</w:t>
      </w:r>
      <w:r w:rsidRPr="00590B22">
        <w:rPr>
          <w:rFonts w:hint="eastAsia"/>
          <w:sz w:val="21"/>
          <w:szCs w:val="21"/>
        </w:rPr>
        <w:t>高精度温控系统的设计</w:t>
      </w:r>
      <w:r w:rsidRPr="00590B22">
        <w:rPr>
          <w:rFonts w:hint="eastAsia"/>
          <w:sz w:val="21"/>
          <w:szCs w:val="21"/>
        </w:rPr>
        <w:t>[J].</w:t>
      </w:r>
      <w:r w:rsidRPr="00590B22">
        <w:rPr>
          <w:rFonts w:hint="eastAsia"/>
          <w:sz w:val="21"/>
          <w:szCs w:val="21"/>
        </w:rPr>
        <w:t>湖北理工学院学报</w:t>
      </w:r>
      <w:r w:rsidRPr="00590B22">
        <w:rPr>
          <w:rFonts w:hint="eastAsia"/>
          <w:sz w:val="21"/>
          <w:szCs w:val="21"/>
        </w:rPr>
        <w:t>,2024,40(02):11-14+55.</w:t>
      </w:r>
      <w:bookmarkEnd w:id="7"/>
    </w:p>
    <w:p w14:paraId="39298F53" w14:textId="77777777" w:rsidR="00AA76A2" w:rsidRPr="00590B22" w:rsidRDefault="00AA76A2" w:rsidP="00AA76A2">
      <w:pPr>
        <w:pStyle w:val="a9"/>
        <w:numPr>
          <w:ilvl w:val="0"/>
          <w:numId w:val="1"/>
        </w:numPr>
        <w:wordWrap w:val="0"/>
        <w:spacing w:line="240" w:lineRule="auto"/>
        <w:ind w:firstLineChars="0"/>
        <w:rPr>
          <w:sz w:val="21"/>
          <w:szCs w:val="21"/>
        </w:rPr>
      </w:pPr>
      <w:bookmarkStart w:id="8" w:name="_Ref165821713"/>
      <w:proofErr w:type="gramStart"/>
      <w:r w:rsidRPr="00590B22">
        <w:rPr>
          <w:rFonts w:hint="eastAsia"/>
          <w:sz w:val="21"/>
          <w:szCs w:val="21"/>
        </w:rPr>
        <w:t>章扬</w:t>
      </w:r>
      <w:proofErr w:type="gramEnd"/>
      <w:r w:rsidRPr="00590B22">
        <w:rPr>
          <w:rFonts w:hint="eastAsia"/>
          <w:sz w:val="21"/>
          <w:szCs w:val="21"/>
        </w:rPr>
        <w:t>,</w:t>
      </w:r>
      <w:r w:rsidRPr="00590B22">
        <w:rPr>
          <w:rFonts w:hint="eastAsia"/>
          <w:sz w:val="21"/>
          <w:szCs w:val="21"/>
        </w:rPr>
        <w:t>周子尧</w:t>
      </w:r>
      <w:r w:rsidRPr="00590B22">
        <w:rPr>
          <w:rFonts w:hint="eastAsia"/>
          <w:sz w:val="21"/>
          <w:szCs w:val="21"/>
        </w:rPr>
        <w:t>,</w:t>
      </w:r>
      <w:r w:rsidRPr="00590B22">
        <w:rPr>
          <w:rFonts w:hint="eastAsia"/>
          <w:sz w:val="21"/>
          <w:szCs w:val="21"/>
        </w:rPr>
        <w:t>杨皓斌</w:t>
      </w:r>
      <w:r w:rsidRPr="00590B22">
        <w:rPr>
          <w:rFonts w:hint="eastAsia"/>
          <w:sz w:val="21"/>
          <w:szCs w:val="21"/>
        </w:rPr>
        <w:t>.</w:t>
      </w:r>
      <w:r w:rsidRPr="00590B22">
        <w:rPr>
          <w:rFonts w:hint="eastAsia"/>
          <w:sz w:val="21"/>
          <w:szCs w:val="21"/>
        </w:rPr>
        <w:t>基于麦克纳姆轮的智能搬运机器人</w:t>
      </w:r>
      <w:r w:rsidRPr="00590B22">
        <w:rPr>
          <w:rFonts w:hint="eastAsia"/>
          <w:sz w:val="21"/>
          <w:szCs w:val="21"/>
        </w:rPr>
        <w:t>[J].</w:t>
      </w:r>
      <w:r w:rsidRPr="00590B22">
        <w:rPr>
          <w:rFonts w:hint="eastAsia"/>
          <w:sz w:val="21"/>
          <w:szCs w:val="21"/>
        </w:rPr>
        <w:t>电子制作</w:t>
      </w:r>
      <w:r w:rsidRPr="00590B22">
        <w:rPr>
          <w:rFonts w:hint="eastAsia"/>
          <w:sz w:val="21"/>
          <w:szCs w:val="21"/>
        </w:rPr>
        <w:t>,2024,32(04):57-62+</w:t>
      </w:r>
      <w:proofErr w:type="gramStart"/>
      <w:r w:rsidRPr="00590B22">
        <w:rPr>
          <w:rFonts w:hint="eastAsia"/>
          <w:sz w:val="21"/>
          <w:szCs w:val="21"/>
        </w:rPr>
        <w:t>56.DOI:10.16589/j.cnki.cn</w:t>
      </w:r>
      <w:proofErr w:type="gramEnd"/>
      <w:r w:rsidRPr="00590B22">
        <w:rPr>
          <w:rFonts w:hint="eastAsia"/>
          <w:sz w:val="21"/>
          <w:szCs w:val="21"/>
        </w:rPr>
        <w:t>11-3571/tn.2024.04.012.</w:t>
      </w:r>
      <w:bookmarkEnd w:id="8"/>
    </w:p>
    <w:p w14:paraId="0A6C3FD8" w14:textId="77777777" w:rsidR="00AA76A2" w:rsidRDefault="00AA76A2" w:rsidP="00AA76A2">
      <w:pPr>
        <w:pStyle w:val="a9"/>
        <w:numPr>
          <w:ilvl w:val="0"/>
          <w:numId w:val="1"/>
        </w:numPr>
        <w:wordWrap w:val="0"/>
        <w:ind w:firstLineChars="0"/>
        <w:jc w:val="left"/>
      </w:pPr>
      <w:bookmarkStart w:id="9" w:name="_Ref165821734"/>
      <w:proofErr w:type="gramStart"/>
      <w:r w:rsidRPr="00590B22">
        <w:rPr>
          <w:rFonts w:hint="eastAsia"/>
          <w:sz w:val="21"/>
          <w:szCs w:val="21"/>
        </w:rPr>
        <w:t>陈业宏</w:t>
      </w:r>
      <w:proofErr w:type="gramEnd"/>
      <w:r w:rsidRPr="00590B22">
        <w:rPr>
          <w:rFonts w:hint="eastAsia"/>
          <w:sz w:val="21"/>
          <w:szCs w:val="21"/>
        </w:rPr>
        <w:t>.</w:t>
      </w:r>
      <w:r w:rsidRPr="00590B22">
        <w:rPr>
          <w:rFonts w:hint="eastAsia"/>
          <w:sz w:val="21"/>
          <w:szCs w:val="21"/>
        </w:rPr>
        <w:t>基于</w:t>
      </w:r>
      <w:r w:rsidRPr="00590B22">
        <w:rPr>
          <w:rFonts w:hint="eastAsia"/>
          <w:sz w:val="21"/>
          <w:szCs w:val="21"/>
        </w:rPr>
        <w:t>YOLOv2</w:t>
      </w:r>
      <w:r w:rsidRPr="00590B22">
        <w:rPr>
          <w:rFonts w:hint="eastAsia"/>
          <w:sz w:val="21"/>
          <w:szCs w:val="21"/>
        </w:rPr>
        <w:t>目标检测算法和</w:t>
      </w:r>
      <w:r w:rsidRPr="00590B22">
        <w:rPr>
          <w:rFonts w:hint="eastAsia"/>
          <w:sz w:val="21"/>
          <w:szCs w:val="21"/>
        </w:rPr>
        <w:t>K210</w:t>
      </w:r>
      <w:r w:rsidRPr="00590B22">
        <w:rPr>
          <w:rFonts w:hint="eastAsia"/>
          <w:sz w:val="21"/>
          <w:szCs w:val="21"/>
        </w:rPr>
        <w:t>芯片的智能压板状态识别系统</w:t>
      </w:r>
      <w:r w:rsidRPr="00590B22">
        <w:rPr>
          <w:rFonts w:hint="eastAsia"/>
          <w:sz w:val="21"/>
          <w:szCs w:val="21"/>
        </w:rPr>
        <w:t>[J].</w:t>
      </w:r>
      <w:r w:rsidRPr="00590B22">
        <w:rPr>
          <w:rFonts w:hint="eastAsia"/>
          <w:sz w:val="21"/>
          <w:szCs w:val="21"/>
        </w:rPr>
        <w:t>电子制作</w:t>
      </w:r>
      <w:r w:rsidRPr="00590B22">
        <w:rPr>
          <w:rFonts w:hint="eastAsia"/>
          <w:sz w:val="21"/>
          <w:szCs w:val="21"/>
        </w:rPr>
        <w:t>,2024,32(02):</w:t>
      </w:r>
      <w:proofErr w:type="gramStart"/>
      <w:r w:rsidRPr="00590B22">
        <w:rPr>
          <w:rFonts w:hint="eastAsia"/>
          <w:sz w:val="21"/>
          <w:szCs w:val="21"/>
        </w:rPr>
        <w:t>67-71.DOI:10.16589/j.cnki.cn</w:t>
      </w:r>
      <w:proofErr w:type="gramEnd"/>
      <w:r w:rsidRPr="00590B22">
        <w:rPr>
          <w:rFonts w:hint="eastAsia"/>
          <w:sz w:val="21"/>
          <w:szCs w:val="21"/>
        </w:rPr>
        <w:t>11-3571/tn.2024.02.005</w:t>
      </w:r>
      <w:r>
        <w:rPr>
          <w:rFonts w:hint="eastAsia"/>
        </w:rPr>
        <w:t>.</w:t>
      </w:r>
      <w:bookmarkEnd w:id="9"/>
    </w:p>
    <w:p w14:paraId="75D9F47E" w14:textId="77777777" w:rsidR="00AA76A2" w:rsidRPr="00590B22" w:rsidRDefault="00AA76A2" w:rsidP="00AA76A2">
      <w:pPr>
        <w:pStyle w:val="a9"/>
        <w:numPr>
          <w:ilvl w:val="0"/>
          <w:numId w:val="1"/>
        </w:numPr>
        <w:wordWrap w:val="0"/>
        <w:spacing w:line="240" w:lineRule="auto"/>
        <w:ind w:firstLineChars="0"/>
        <w:rPr>
          <w:sz w:val="21"/>
          <w:szCs w:val="21"/>
        </w:rPr>
      </w:pPr>
      <w:bookmarkStart w:id="10" w:name="_Ref159490801"/>
      <w:r w:rsidRPr="00590B22">
        <w:rPr>
          <w:sz w:val="21"/>
          <w:szCs w:val="21"/>
        </w:rPr>
        <w:t xml:space="preserve">Mast M, </w:t>
      </w:r>
      <w:proofErr w:type="spellStart"/>
      <w:proofErr w:type="gramStart"/>
      <w:r w:rsidRPr="00590B22">
        <w:rPr>
          <w:sz w:val="21"/>
          <w:szCs w:val="21"/>
        </w:rPr>
        <w:t>Burmester,Graf</w:t>
      </w:r>
      <w:proofErr w:type="spellEnd"/>
      <w:proofErr w:type="gramEnd"/>
      <w:r w:rsidRPr="00590B22">
        <w:rPr>
          <w:sz w:val="21"/>
          <w:szCs w:val="21"/>
        </w:rPr>
        <w:t xml:space="preserve"> </w:t>
      </w:r>
      <w:proofErr w:type="spellStart"/>
      <w:r w:rsidRPr="00590B22">
        <w:rPr>
          <w:sz w:val="21"/>
          <w:szCs w:val="21"/>
        </w:rPr>
        <w:t>B,et</w:t>
      </w:r>
      <w:proofErr w:type="spellEnd"/>
      <w:r w:rsidRPr="00590B22">
        <w:rPr>
          <w:sz w:val="21"/>
          <w:szCs w:val="21"/>
        </w:rPr>
        <w:t xml:space="preserve"> al. Design of the Hmanr-Robot </w:t>
      </w:r>
      <w:proofErr w:type="spellStart"/>
      <w:r w:rsidRPr="00590B22">
        <w:rPr>
          <w:sz w:val="21"/>
          <w:szCs w:val="21"/>
        </w:rPr>
        <w:t>Interactionfor</w:t>
      </w:r>
      <w:proofErr w:type="spellEnd"/>
      <w:r w:rsidRPr="00590B22">
        <w:rPr>
          <w:sz w:val="21"/>
          <w:szCs w:val="21"/>
        </w:rPr>
        <w:t xml:space="preserve"> a Semi-</w:t>
      </w:r>
      <w:proofErr w:type="spellStart"/>
      <w:r w:rsidRPr="00590B22">
        <w:rPr>
          <w:sz w:val="21"/>
          <w:szCs w:val="21"/>
        </w:rPr>
        <w:t>Aut</w:t>
      </w:r>
      <w:proofErr w:type="spellEnd"/>
      <w:r w:rsidRPr="00590B22">
        <w:rPr>
          <w:sz w:val="21"/>
          <w:szCs w:val="21"/>
        </w:rPr>
        <w:t xml:space="preserve"> </w:t>
      </w:r>
      <w:proofErr w:type="spellStart"/>
      <w:r w:rsidRPr="00590B22">
        <w:rPr>
          <w:sz w:val="21"/>
          <w:szCs w:val="21"/>
        </w:rPr>
        <w:t>onomous</w:t>
      </w:r>
      <w:proofErr w:type="spellEnd"/>
      <w:r w:rsidRPr="00590B22">
        <w:rPr>
          <w:sz w:val="21"/>
          <w:szCs w:val="21"/>
        </w:rPr>
        <w:t xml:space="preserve"> Service Robot to Assist El </w:t>
      </w:r>
      <w:proofErr w:type="spellStart"/>
      <w:r w:rsidRPr="00590B22">
        <w:rPr>
          <w:sz w:val="21"/>
          <w:szCs w:val="21"/>
        </w:rPr>
        <w:t>derly</w:t>
      </w:r>
      <w:proofErr w:type="spellEnd"/>
      <w:r w:rsidRPr="00590B22">
        <w:rPr>
          <w:sz w:val="21"/>
          <w:szCs w:val="21"/>
        </w:rPr>
        <w:t xml:space="preserve"> People[M].Ambient </w:t>
      </w:r>
      <w:proofErr w:type="spellStart"/>
      <w:r w:rsidRPr="00590B22">
        <w:rPr>
          <w:sz w:val="21"/>
          <w:szCs w:val="21"/>
        </w:rPr>
        <w:t>AssistedLiving.Springer</w:t>
      </w:r>
      <w:proofErr w:type="spellEnd"/>
      <w:r w:rsidRPr="00590B22">
        <w:rPr>
          <w:sz w:val="21"/>
          <w:szCs w:val="21"/>
        </w:rPr>
        <w:t xml:space="preserve"> International Publishing2015:15-29.</w:t>
      </w:r>
      <w:bookmarkEnd w:id="10"/>
      <w:r w:rsidRPr="00590B22">
        <w:rPr>
          <w:sz w:val="21"/>
          <w:szCs w:val="21"/>
        </w:rPr>
        <w:t xml:space="preserve"> </w:t>
      </w:r>
    </w:p>
    <w:p w14:paraId="45857A5D" w14:textId="77777777" w:rsidR="00AA76A2" w:rsidRPr="00590B22" w:rsidRDefault="00AA76A2" w:rsidP="00AA76A2">
      <w:pPr>
        <w:numPr>
          <w:ilvl w:val="0"/>
          <w:numId w:val="1"/>
        </w:numPr>
        <w:rPr>
          <w:szCs w:val="21"/>
        </w:rPr>
      </w:pPr>
      <w:bookmarkStart w:id="11" w:name="_Ref159490990"/>
      <w:r w:rsidRPr="00590B22">
        <w:rPr>
          <w:rFonts w:hint="eastAsia"/>
          <w:szCs w:val="21"/>
        </w:rPr>
        <w:t>Zhou F</w:t>
      </w:r>
      <w:r w:rsidRPr="00590B22">
        <w:rPr>
          <w:rFonts w:hint="eastAsia"/>
          <w:szCs w:val="21"/>
        </w:rPr>
        <w:t>，</w:t>
      </w:r>
      <w:r w:rsidRPr="00590B22">
        <w:rPr>
          <w:rFonts w:hint="eastAsia"/>
          <w:szCs w:val="21"/>
        </w:rPr>
        <w:t>Zhao Y</w:t>
      </w:r>
      <w:r w:rsidRPr="00590B22">
        <w:rPr>
          <w:rFonts w:hint="eastAsia"/>
          <w:szCs w:val="21"/>
        </w:rPr>
        <w:t>，</w:t>
      </w:r>
      <w:r w:rsidRPr="00590B22">
        <w:rPr>
          <w:rFonts w:hint="eastAsia"/>
          <w:szCs w:val="21"/>
        </w:rPr>
        <w:t xml:space="preserve">Li Y, et al. Design, implementation and application </w:t>
      </w:r>
      <w:proofErr w:type="spellStart"/>
      <w:r w:rsidRPr="00590B22">
        <w:rPr>
          <w:rFonts w:hint="eastAsia"/>
          <w:szCs w:val="21"/>
        </w:rPr>
        <w:t>ofdistributed</w:t>
      </w:r>
      <w:proofErr w:type="spellEnd"/>
      <w:r w:rsidRPr="00590B22">
        <w:rPr>
          <w:rFonts w:hint="eastAsia"/>
          <w:szCs w:val="21"/>
        </w:rPr>
        <w:t xml:space="preserve"> order PI control[J]. ISA Transactions</w:t>
      </w:r>
      <w:r w:rsidRPr="00590B22">
        <w:rPr>
          <w:rFonts w:hint="eastAsia"/>
          <w:szCs w:val="21"/>
        </w:rPr>
        <w:t>，</w:t>
      </w:r>
      <w:r w:rsidRPr="00590B22">
        <w:rPr>
          <w:rFonts w:hint="eastAsia"/>
          <w:szCs w:val="21"/>
        </w:rPr>
        <w:t>2013</w:t>
      </w:r>
      <w:r w:rsidRPr="00590B22">
        <w:rPr>
          <w:rFonts w:hint="eastAsia"/>
          <w:szCs w:val="21"/>
        </w:rPr>
        <w:t>，</w:t>
      </w:r>
      <w:r w:rsidRPr="00590B22">
        <w:rPr>
          <w:rFonts w:hint="eastAsia"/>
          <w:szCs w:val="21"/>
        </w:rPr>
        <w:t>52(3):429-437</w:t>
      </w:r>
      <w:bookmarkEnd w:id="11"/>
      <w:r w:rsidRPr="00590B22">
        <w:rPr>
          <w:rFonts w:hint="eastAsia"/>
          <w:szCs w:val="21"/>
        </w:rPr>
        <w:t xml:space="preserve"> </w:t>
      </w:r>
    </w:p>
    <w:p w14:paraId="2CB40D8A" w14:textId="77777777" w:rsidR="00AA76A2" w:rsidRDefault="00AA76A2" w:rsidP="00AA76A2">
      <w:pPr>
        <w:numPr>
          <w:ilvl w:val="0"/>
          <w:numId w:val="1"/>
        </w:numPr>
      </w:pPr>
      <w:r w:rsidRPr="00590B22">
        <w:rPr>
          <w:rFonts w:hint="eastAsia"/>
          <w:szCs w:val="21"/>
        </w:rPr>
        <w:t>HU Yang</w:t>
      </w:r>
      <w:r w:rsidRPr="00590B22">
        <w:rPr>
          <w:rFonts w:hint="eastAsia"/>
          <w:szCs w:val="21"/>
        </w:rPr>
        <w:t>，</w:t>
      </w:r>
      <w:r w:rsidRPr="00590B22">
        <w:rPr>
          <w:rFonts w:hint="eastAsia"/>
          <w:szCs w:val="21"/>
        </w:rPr>
        <w:t>TILKE D</w:t>
      </w:r>
      <w:r w:rsidRPr="00590B22">
        <w:rPr>
          <w:rFonts w:hint="eastAsia"/>
          <w:szCs w:val="21"/>
        </w:rPr>
        <w:t>，</w:t>
      </w:r>
      <w:r w:rsidRPr="00590B22">
        <w:rPr>
          <w:rFonts w:hint="eastAsia"/>
          <w:szCs w:val="21"/>
        </w:rPr>
        <w:t>ADAMS T</w:t>
      </w:r>
      <w:r w:rsidRPr="00590B22">
        <w:rPr>
          <w:rFonts w:hint="eastAsia"/>
          <w:szCs w:val="21"/>
        </w:rPr>
        <w:t>，</w:t>
      </w:r>
      <w:r w:rsidRPr="00590B22">
        <w:rPr>
          <w:rFonts w:hint="eastAsia"/>
          <w:szCs w:val="21"/>
        </w:rPr>
        <w:t>et al</w:t>
      </w:r>
      <w:r w:rsidRPr="00590B22">
        <w:rPr>
          <w:rFonts w:hint="eastAsia"/>
          <w:szCs w:val="21"/>
        </w:rPr>
        <w:t>．</w:t>
      </w:r>
      <w:r w:rsidRPr="00590B22">
        <w:rPr>
          <w:rFonts w:hint="eastAsia"/>
          <w:szCs w:val="21"/>
        </w:rPr>
        <w:t>Smart home in a box: usability study for a large scale self</w:t>
      </w:r>
      <w:r w:rsidRPr="00590B22">
        <w:rPr>
          <w:rFonts w:hint="eastAsia"/>
          <w:szCs w:val="21"/>
        </w:rPr>
        <w:t>－</w:t>
      </w:r>
      <w:r w:rsidRPr="00590B22">
        <w:rPr>
          <w:rFonts w:hint="eastAsia"/>
          <w:szCs w:val="21"/>
        </w:rPr>
        <w:t>installation of smart home technologies[J].Journal of</w:t>
      </w:r>
      <w:r w:rsidRPr="00590B22">
        <w:rPr>
          <w:rFonts w:hint="eastAsia"/>
          <w:szCs w:val="21"/>
        </w:rPr>
        <w:t>Ｒ</w:t>
      </w:r>
      <w:proofErr w:type="spellStart"/>
      <w:r w:rsidRPr="00590B22">
        <w:rPr>
          <w:rFonts w:hint="eastAsia"/>
          <w:szCs w:val="21"/>
        </w:rPr>
        <w:t>eliable</w:t>
      </w:r>
      <w:proofErr w:type="spellEnd"/>
      <w:r w:rsidRPr="00590B22">
        <w:rPr>
          <w:rFonts w:hint="eastAsia"/>
          <w:szCs w:val="21"/>
        </w:rPr>
        <w:t xml:space="preserve"> Intelligent Envi </w:t>
      </w:r>
      <w:proofErr w:type="spellStart"/>
      <w:r w:rsidRPr="00590B22">
        <w:rPr>
          <w:rFonts w:hint="eastAsia"/>
          <w:szCs w:val="21"/>
        </w:rPr>
        <w:t>ronments</w:t>
      </w:r>
      <w:proofErr w:type="spellEnd"/>
      <w:r w:rsidRPr="00590B22">
        <w:rPr>
          <w:rFonts w:hint="eastAsia"/>
          <w:szCs w:val="21"/>
        </w:rPr>
        <w:t>，</w:t>
      </w:r>
      <w:r w:rsidRPr="00590B22">
        <w:rPr>
          <w:rFonts w:hint="eastAsia"/>
          <w:szCs w:val="21"/>
        </w:rPr>
        <w:t>2016</w:t>
      </w:r>
      <w:r w:rsidRPr="00590B22">
        <w:rPr>
          <w:rFonts w:hint="eastAsia"/>
          <w:szCs w:val="21"/>
        </w:rPr>
        <w:t>，</w:t>
      </w:r>
      <w:r w:rsidRPr="00590B22">
        <w:rPr>
          <w:rFonts w:hint="eastAsia"/>
          <w:szCs w:val="21"/>
        </w:rPr>
        <w:t>2(2):93</w:t>
      </w:r>
      <w:r w:rsidRPr="00590B22">
        <w:rPr>
          <w:rFonts w:hint="eastAsia"/>
          <w:szCs w:val="21"/>
        </w:rPr>
        <w:t>－</w:t>
      </w:r>
      <w:r w:rsidRPr="00590B22">
        <w:rPr>
          <w:rFonts w:hint="eastAsia"/>
          <w:szCs w:val="21"/>
        </w:rPr>
        <w:t>106</w:t>
      </w:r>
      <w:r>
        <w:rPr>
          <w:rFonts w:hint="eastAsia"/>
        </w:rPr>
        <w:t>.</w:t>
      </w:r>
    </w:p>
    <w:p w14:paraId="1278331D" w14:textId="77777777" w:rsidR="00AA76A2" w:rsidRDefault="00AA76A2" w:rsidP="00AA76A2">
      <w:pPr>
        <w:numPr>
          <w:ilvl w:val="0"/>
          <w:numId w:val="1"/>
        </w:numPr>
      </w:pPr>
      <w:r>
        <w:rPr>
          <w:rFonts w:hint="eastAsia"/>
        </w:rPr>
        <w:t>王岚</w:t>
      </w:r>
      <w:r>
        <w:rPr>
          <w:rFonts w:hint="eastAsia"/>
        </w:rPr>
        <w:t>.</w:t>
      </w:r>
      <w:r>
        <w:rPr>
          <w:rFonts w:hint="eastAsia"/>
        </w:rPr>
        <w:t>基于多传感器的跌倒检测与预警技术研究</w:t>
      </w:r>
      <w:r>
        <w:rPr>
          <w:rFonts w:hint="eastAsia"/>
        </w:rPr>
        <w:t xml:space="preserve"> [D].</w:t>
      </w:r>
      <w:r>
        <w:rPr>
          <w:rFonts w:hint="eastAsia"/>
        </w:rPr>
        <w:t>合肥：</w:t>
      </w:r>
      <w:r>
        <w:rPr>
          <w:rFonts w:hint="eastAsia"/>
        </w:rPr>
        <w:t xml:space="preserve"> </w:t>
      </w:r>
      <w:r>
        <w:rPr>
          <w:rFonts w:hint="eastAsia"/>
        </w:rPr>
        <w:t>合肥工业大学，</w:t>
      </w:r>
      <w:r>
        <w:rPr>
          <w:rFonts w:hint="eastAsia"/>
        </w:rPr>
        <w:t>2020.</w:t>
      </w:r>
    </w:p>
    <w:p w14:paraId="284D9A0E" w14:textId="1E24BBA6" w:rsidR="00AA76A2" w:rsidRDefault="00AA76A2" w:rsidP="00AA76A2">
      <w:pPr>
        <w:numPr>
          <w:ilvl w:val="0"/>
          <w:numId w:val="1"/>
        </w:numPr>
      </w:pPr>
      <w:proofErr w:type="gramStart"/>
      <w:r>
        <w:rPr>
          <w:rFonts w:hint="eastAsia"/>
        </w:rPr>
        <w:t>毛驾燕</w:t>
      </w:r>
      <w:proofErr w:type="gramEnd"/>
      <w:r>
        <w:rPr>
          <w:rFonts w:hint="eastAsia"/>
        </w:rPr>
        <w:t>，沈苏彬</w:t>
      </w:r>
      <w:r>
        <w:rPr>
          <w:rFonts w:hint="eastAsia"/>
        </w:rPr>
        <w:t xml:space="preserve">. </w:t>
      </w:r>
      <w:r>
        <w:rPr>
          <w:rFonts w:hint="eastAsia"/>
        </w:rPr>
        <w:t>一种面向智能家居老人看护系统的实现方案</w:t>
      </w:r>
      <w:r>
        <w:rPr>
          <w:rFonts w:hint="eastAsia"/>
        </w:rPr>
        <w:t xml:space="preserve">[J]. </w:t>
      </w:r>
      <w:r>
        <w:rPr>
          <w:rFonts w:hint="eastAsia"/>
        </w:rPr>
        <w:t>计算机技术与发展，</w:t>
      </w:r>
      <w:r>
        <w:rPr>
          <w:rFonts w:hint="eastAsia"/>
        </w:rPr>
        <w:t>2018,28</w:t>
      </w:r>
      <w:r>
        <w:rPr>
          <w:rFonts w:hint="eastAsia"/>
        </w:rPr>
        <w:t>（</w:t>
      </w:r>
      <w:r>
        <w:rPr>
          <w:rFonts w:hint="eastAsia"/>
        </w:rPr>
        <w:t>8</w:t>
      </w:r>
      <w:r>
        <w:rPr>
          <w:rFonts w:hint="eastAsia"/>
        </w:rPr>
        <w:t>）：</w:t>
      </w:r>
      <w:r>
        <w:rPr>
          <w:rFonts w:hint="eastAsia"/>
        </w:rPr>
        <w:t>164-169.</w:t>
      </w:r>
    </w:p>
    <w:p w14:paraId="023F8F5F" w14:textId="44A934EF" w:rsidR="00AA76A2" w:rsidRDefault="00AA76A2" w:rsidP="00AA76A2">
      <w:pPr>
        <w:numPr>
          <w:ilvl w:val="0"/>
          <w:numId w:val="1"/>
        </w:numPr>
      </w:pPr>
      <w:r>
        <w:rPr>
          <w:rFonts w:hint="eastAsia"/>
        </w:rPr>
        <w:t>利莉，</w:t>
      </w:r>
      <w:proofErr w:type="gramStart"/>
      <w:r>
        <w:rPr>
          <w:rFonts w:hint="eastAsia"/>
        </w:rPr>
        <w:t>胡治宇</w:t>
      </w:r>
      <w:proofErr w:type="gramEnd"/>
      <w:r>
        <w:rPr>
          <w:rFonts w:hint="eastAsia"/>
        </w:rPr>
        <w:t xml:space="preserve">. </w:t>
      </w:r>
      <w:r>
        <w:rPr>
          <w:rFonts w:hint="eastAsia"/>
        </w:rPr>
        <w:t>家庭智能看护机器人的运用研究——基于空巢老人环境视角</w:t>
      </w:r>
      <w:r>
        <w:rPr>
          <w:rFonts w:hint="eastAsia"/>
        </w:rPr>
        <w:t>[J].</w:t>
      </w:r>
      <w:r>
        <w:rPr>
          <w:rFonts w:hint="eastAsia"/>
        </w:rPr>
        <w:t>现代信息科技，</w:t>
      </w:r>
      <w:r>
        <w:rPr>
          <w:rFonts w:hint="eastAsia"/>
        </w:rPr>
        <w:t>2019</w:t>
      </w:r>
      <w:r>
        <w:rPr>
          <w:rFonts w:hint="eastAsia"/>
        </w:rPr>
        <w:t>，</w:t>
      </w:r>
      <w:r>
        <w:rPr>
          <w:rFonts w:hint="eastAsia"/>
        </w:rPr>
        <w:t>3</w:t>
      </w:r>
      <w:r>
        <w:rPr>
          <w:rFonts w:hint="eastAsia"/>
        </w:rPr>
        <w:t>（</w:t>
      </w:r>
      <w:r>
        <w:rPr>
          <w:rFonts w:hint="eastAsia"/>
        </w:rPr>
        <w:t>9</w:t>
      </w:r>
      <w:r>
        <w:rPr>
          <w:rFonts w:hint="eastAsia"/>
        </w:rPr>
        <w:t>）：</w:t>
      </w:r>
      <w:r>
        <w:rPr>
          <w:rFonts w:hint="eastAsia"/>
        </w:rPr>
        <w:t>153-157</w:t>
      </w:r>
      <w:r>
        <w:t>.</w:t>
      </w:r>
    </w:p>
    <w:p w14:paraId="14824437" w14:textId="77777777" w:rsidR="001953B7" w:rsidRDefault="001953B7"/>
    <w:sectPr w:rsidR="001953B7">
      <w:pgSz w:w="11906" w:h="16838"/>
      <w:pgMar w:top="1418" w:right="1134"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4A11" w14:textId="77777777" w:rsidR="005E5D85" w:rsidRDefault="005E5D85" w:rsidP="004C0279">
      <w:r>
        <w:separator/>
      </w:r>
    </w:p>
  </w:endnote>
  <w:endnote w:type="continuationSeparator" w:id="0">
    <w:p w14:paraId="25CD0827" w14:textId="77777777" w:rsidR="005E5D85" w:rsidRDefault="005E5D85" w:rsidP="004C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skoola Pota">
    <w:altName w:val="Iskoola Pota"/>
    <w:charset w:val="00"/>
    <w:family w:val="swiss"/>
    <w:pitch w:val="variable"/>
    <w:sig w:usb0="00000003" w:usb1="00000000" w:usb2="00000200" w:usb3="00000000" w:csb0="0000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EU-XT">
    <w:altName w:val="黑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E5D1" w14:textId="77777777" w:rsidR="005E5D85" w:rsidRDefault="005E5D85" w:rsidP="004C0279">
      <w:r>
        <w:separator/>
      </w:r>
    </w:p>
  </w:footnote>
  <w:footnote w:type="continuationSeparator" w:id="0">
    <w:p w14:paraId="0F07AF63" w14:textId="77777777" w:rsidR="005E5D85" w:rsidRDefault="005E5D85" w:rsidP="004C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2D98"/>
    <w:multiLevelType w:val="multilevel"/>
    <w:tmpl w:val="48DB2D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zZDVjYjUwNDBkY2E0ZDg0OGE3ZGRkMzZhNjhmYTMifQ=="/>
  </w:docVars>
  <w:rsids>
    <w:rsidRoot w:val="0093259F"/>
    <w:rsid w:val="0004434B"/>
    <w:rsid w:val="00056184"/>
    <w:rsid w:val="00070DA6"/>
    <w:rsid w:val="0009077B"/>
    <w:rsid w:val="000F4561"/>
    <w:rsid w:val="001953B7"/>
    <w:rsid w:val="00196A8B"/>
    <w:rsid w:val="002048B9"/>
    <w:rsid w:val="0035582B"/>
    <w:rsid w:val="004C0279"/>
    <w:rsid w:val="004C761A"/>
    <w:rsid w:val="004E4DBB"/>
    <w:rsid w:val="00552794"/>
    <w:rsid w:val="00574F6E"/>
    <w:rsid w:val="00590B22"/>
    <w:rsid w:val="005C6414"/>
    <w:rsid w:val="005E5D85"/>
    <w:rsid w:val="005F2743"/>
    <w:rsid w:val="005F5C86"/>
    <w:rsid w:val="005F7D43"/>
    <w:rsid w:val="00603697"/>
    <w:rsid w:val="00675FC9"/>
    <w:rsid w:val="006928D2"/>
    <w:rsid w:val="006A535D"/>
    <w:rsid w:val="00707F00"/>
    <w:rsid w:val="0072107D"/>
    <w:rsid w:val="00731807"/>
    <w:rsid w:val="007321EE"/>
    <w:rsid w:val="007508E2"/>
    <w:rsid w:val="008044BC"/>
    <w:rsid w:val="008436BA"/>
    <w:rsid w:val="00872B67"/>
    <w:rsid w:val="00876324"/>
    <w:rsid w:val="00901441"/>
    <w:rsid w:val="00913B42"/>
    <w:rsid w:val="0093259F"/>
    <w:rsid w:val="00937498"/>
    <w:rsid w:val="00970C02"/>
    <w:rsid w:val="00AA76A2"/>
    <w:rsid w:val="00B03C41"/>
    <w:rsid w:val="00B42DD1"/>
    <w:rsid w:val="00BC5DBA"/>
    <w:rsid w:val="00BE1EAE"/>
    <w:rsid w:val="00BE6819"/>
    <w:rsid w:val="00D010B9"/>
    <w:rsid w:val="00D64247"/>
    <w:rsid w:val="00D97091"/>
    <w:rsid w:val="00DC0203"/>
    <w:rsid w:val="00DE7162"/>
    <w:rsid w:val="00DF4839"/>
    <w:rsid w:val="00DF58AD"/>
    <w:rsid w:val="00E024BA"/>
    <w:rsid w:val="00EA5411"/>
    <w:rsid w:val="00EB415C"/>
    <w:rsid w:val="00EF7A7A"/>
    <w:rsid w:val="00F95748"/>
    <w:rsid w:val="00FD014C"/>
    <w:rsid w:val="00FF0D09"/>
    <w:rsid w:val="059A3FEE"/>
    <w:rsid w:val="12CC269C"/>
    <w:rsid w:val="16910806"/>
    <w:rsid w:val="22D95913"/>
    <w:rsid w:val="32B4416A"/>
    <w:rsid w:val="3507310D"/>
    <w:rsid w:val="40551496"/>
    <w:rsid w:val="43730C5D"/>
    <w:rsid w:val="74501BFC"/>
    <w:rsid w:val="7E01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95208B"/>
  <w15:docId w15:val="{71FEFD20-61B9-485F-80C1-19184A3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1"/>
    <w:qFormat/>
    <w:pPr>
      <w:keepNext/>
      <w:keepLines/>
      <w:spacing w:beforeLines="50" w:before="156" w:afterLines="50" w:after="156" w:line="420" w:lineRule="exact"/>
      <w:outlineLvl w:val="2"/>
    </w:pPr>
    <w:rPr>
      <w:rFonts w:ascii="宋体" w:eastAsia="黑体" w:hAnsi="宋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Hyperlink"/>
    <w:uiPriority w:val="99"/>
    <w:unhideWhenUsed/>
    <w:qFormat/>
    <w:rPr>
      <w:color w:val="0000FF"/>
      <w:u w:val="single"/>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 w:type="character" w:customStyle="1" w:styleId="30">
    <w:name w:val="标题 3 字符"/>
    <w:basedOn w:val="a0"/>
    <w:uiPriority w:val="9"/>
    <w:semiHidden/>
    <w:rPr>
      <w:rFonts w:ascii="Times New Roman" w:eastAsia="宋体" w:hAnsi="Times New Roman" w:cs="Times New Roman"/>
      <w:b/>
      <w:bCs/>
      <w:sz w:val="32"/>
      <w:szCs w:val="32"/>
    </w:rPr>
  </w:style>
  <w:style w:type="character" w:customStyle="1" w:styleId="31">
    <w:name w:val="标题 3 字符1"/>
    <w:link w:val="3"/>
    <w:rPr>
      <w:rFonts w:ascii="宋体" w:eastAsia="黑体" w:hAnsi="宋体" w:cs="Times New Roman"/>
      <w:bCs/>
      <w:sz w:val="24"/>
      <w:szCs w:val="32"/>
    </w:rPr>
  </w:style>
  <w:style w:type="character" w:customStyle="1" w:styleId="src">
    <w:name w:val="src"/>
    <w:basedOn w:val="a0"/>
    <w:qFormat/>
  </w:style>
  <w:style w:type="paragraph" w:styleId="a9">
    <w:name w:val="List Paragraph"/>
    <w:basedOn w:val="a"/>
    <w:autoRedefine/>
    <w:uiPriority w:val="99"/>
    <w:qFormat/>
    <w:rsid w:val="00AA76A2"/>
    <w:pPr>
      <w:spacing w:line="400" w:lineRule="exact"/>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鹏 李</dc:creator>
  <cp:lastModifiedBy>Jack Kun</cp:lastModifiedBy>
  <cp:revision>8</cp:revision>
  <dcterms:created xsi:type="dcterms:W3CDTF">2023-05-28T15:27:00Z</dcterms:created>
  <dcterms:modified xsi:type="dcterms:W3CDTF">2024-06-07T16:38:00Z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3E6430AB0B5447119245144E1F8F6D40_12</vt:lpwstr>
  </property>
</Properties>
</file>